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84E5" w14:textId="2E41A603" w:rsidR="00427C61" w:rsidRPr="00FC41D7" w:rsidRDefault="00DC7D4B" w:rsidP="00D6426A">
      <w:pPr>
        <w:spacing w:line="240" w:lineRule="auto"/>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 xml:space="preserve">MA TRẬN </w:t>
      </w:r>
      <w:r w:rsidR="00435337">
        <w:rPr>
          <w:rFonts w:ascii="Times New Roman" w:hAnsi="Times New Roman" w:cs="Times New Roman"/>
          <w:b/>
          <w:bCs/>
          <w:color w:val="000000" w:themeColor="text1"/>
          <w:sz w:val="24"/>
          <w:szCs w:val="24"/>
        </w:rPr>
        <w:t xml:space="preserve">ĐỀ </w:t>
      </w:r>
      <w:r w:rsidRPr="00FC41D7">
        <w:rPr>
          <w:rFonts w:ascii="Times New Roman" w:hAnsi="Times New Roman" w:cs="Times New Roman"/>
          <w:b/>
          <w:bCs/>
          <w:color w:val="000000" w:themeColor="text1"/>
          <w:sz w:val="24"/>
          <w:szCs w:val="24"/>
        </w:rPr>
        <w:t xml:space="preserve">KIỂM TRA </w:t>
      </w:r>
      <w:r w:rsidR="007039E1">
        <w:rPr>
          <w:rFonts w:ascii="Times New Roman" w:hAnsi="Times New Roman" w:cs="Times New Roman"/>
          <w:b/>
          <w:bCs/>
          <w:color w:val="000000" w:themeColor="text1"/>
          <w:sz w:val="24"/>
          <w:szCs w:val="24"/>
        </w:rPr>
        <w:t>GIỮA</w:t>
      </w:r>
      <w:r w:rsidR="00B82895">
        <w:rPr>
          <w:rFonts w:ascii="Times New Roman" w:hAnsi="Times New Roman" w:cs="Times New Roman"/>
          <w:b/>
          <w:bCs/>
          <w:color w:val="000000" w:themeColor="text1"/>
          <w:sz w:val="24"/>
          <w:szCs w:val="24"/>
        </w:rPr>
        <w:t xml:space="preserve"> </w:t>
      </w:r>
      <w:r w:rsidRPr="00FC41D7">
        <w:rPr>
          <w:rFonts w:ascii="Times New Roman" w:hAnsi="Times New Roman" w:cs="Times New Roman"/>
          <w:b/>
          <w:bCs/>
          <w:color w:val="000000" w:themeColor="text1"/>
          <w:sz w:val="24"/>
          <w:szCs w:val="24"/>
        </w:rPr>
        <w:t>HỌC KÌ I</w:t>
      </w:r>
      <w:r w:rsidR="00264DC4">
        <w:rPr>
          <w:rFonts w:ascii="Times New Roman" w:hAnsi="Times New Roman" w:cs="Times New Roman"/>
          <w:b/>
          <w:bCs/>
          <w:color w:val="000000" w:themeColor="text1"/>
          <w:sz w:val="24"/>
          <w:szCs w:val="24"/>
        </w:rPr>
        <w:t>I</w:t>
      </w:r>
      <w:r w:rsidR="00D6426A">
        <w:rPr>
          <w:rFonts w:ascii="Times New Roman" w:hAnsi="Times New Roman" w:cs="Times New Roman"/>
          <w:b/>
          <w:bCs/>
          <w:color w:val="000000" w:themeColor="text1"/>
          <w:sz w:val="24"/>
          <w:szCs w:val="24"/>
        </w:rPr>
        <w:t>, NĂM HỌC 2022-2023</w:t>
      </w:r>
    </w:p>
    <w:p w14:paraId="1C9BA82E" w14:textId="45854B88" w:rsidR="00DC7D4B" w:rsidRDefault="00DC7D4B" w:rsidP="00222935">
      <w:pPr>
        <w:spacing w:line="240" w:lineRule="auto"/>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 xml:space="preserve">Môn GDCD - Lớp </w:t>
      </w:r>
      <w:r w:rsidR="007039E1">
        <w:rPr>
          <w:rFonts w:ascii="Times New Roman" w:hAnsi="Times New Roman" w:cs="Times New Roman"/>
          <w:b/>
          <w:bCs/>
          <w:color w:val="000000" w:themeColor="text1"/>
          <w:sz w:val="24"/>
          <w:szCs w:val="24"/>
        </w:rPr>
        <w:t>7</w:t>
      </w:r>
    </w:p>
    <w:p w14:paraId="2075D04D" w14:textId="79CE7F1E" w:rsidR="00435337" w:rsidRPr="00435337" w:rsidRDefault="00435337" w:rsidP="00222935">
      <w:pPr>
        <w:spacing w:line="240" w:lineRule="auto"/>
        <w:jc w:val="center"/>
        <w:rPr>
          <w:rFonts w:ascii="Times New Roman" w:hAnsi="Times New Roman" w:cs="Times New Roman"/>
          <w:color w:val="000000" w:themeColor="text1"/>
          <w:sz w:val="24"/>
          <w:szCs w:val="24"/>
        </w:rPr>
      </w:pPr>
      <w:r w:rsidRPr="00435337">
        <w:rPr>
          <w:rFonts w:ascii="Times New Roman" w:hAnsi="Times New Roman" w:cs="Times New Roman"/>
          <w:color w:val="000000" w:themeColor="text1"/>
          <w:sz w:val="24"/>
          <w:szCs w:val="24"/>
        </w:rPr>
        <w:t>Thời gian làm bài: 45 phút</w:t>
      </w:r>
    </w:p>
    <w:p w14:paraId="62BE79EF" w14:textId="5DEAF32B" w:rsidR="00FD683B" w:rsidRDefault="00FD683B" w:rsidP="0003581E">
      <w:pPr>
        <w:spacing w:line="240" w:lineRule="auto"/>
        <w:rPr>
          <w:rFonts w:ascii="Times New Roman" w:hAnsi="Times New Roman" w:cs="Times New Roman"/>
          <w:b/>
          <w:bCs/>
          <w:color w:val="000000" w:themeColor="text1"/>
          <w:sz w:val="24"/>
          <w:szCs w:val="24"/>
        </w:rPr>
      </w:pPr>
    </w:p>
    <w:p w14:paraId="3751261F" w14:textId="77777777" w:rsidR="007D7072" w:rsidRDefault="007D7072" w:rsidP="00222935">
      <w:pPr>
        <w:spacing w:line="240" w:lineRule="auto"/>
        <w:jc w:val="both"/>
        <w:rPr>
          <w:rFonts w:ascii="Times New Roman" w:hAnsi="Times New Roman" w:cs="Times New Roman"/>
          <w:b/>
          <w:bCs/>
          <w:color w:val="000000" w:themeColor="text1"/>
          <w:sz w:val="24"/>
          <w:szCs w:val="24"/>
        </w:rPr>
      </w:pPr>
    </w:p>
    <w:p w14:paraId="06080D06" w14:textId="11E2728C" w:rsidR="0072453C" w:rsidRPr="00707F39" w:rsidRDefault="00707F39" w:rsidP="00222935">
      <w:pPr>
        <w:spacing w:line="240" w:lineRule="auto"/>
        <w:jc w:val="both"/>
        <w:rPr>
          <w:rFonts w:ascii="Times New Roman" w:hAnsi="Times New Roman" w:cs="Times New Roman"/>
          <w:b/>
          <w:bCs/>
          <w:color w:val="000000" w:themeColor="text1"/>
          <w:sz w:val="24"/>
          <w:szCs w:val="24"/>
        </w:rPr>
      </w:pPr>
      <w:r w:rsidRPr="00707F39">
        <w:rPr>
          <w:rFonts w:ascii="Times New Roman" w:hAnsi="Times New Roman" w:cs="Times New Roman"/>
          <w:b/>
          <w:bCs/>
          <w:color w:val="000000" w:themeColor="text1"/>
          <w:sz w:val="24"/>
          <w:szCs w:val="24"/>
        </w:rPr>
        <w:t xml:space="preserve">- Trắc nghiệm: 15 câu </w:t>
      </w:r>
      <w:r>
        <w:rPr>
          <w:rFonts w:ascii="Times New Roman" w:hAnsi="Times New Roman" w:cs="Times New Roman"/>
          <w:b/>
          <w:bCs/>
          <w:color w:val="000000" w:themeColor="text1"/>
          <w:sz w:val="24"/>
          <w:szCs w:val="24"/>
        </w:rPr>
        <w:t>x</w:t>
      </w:r>
      <w:r w:rsidRPr="00707F39">
        <w:rPr>
          <w:rFonts w:ascii="Times New Roman" w:hAnsi="Times New Roman" w:cs="Times New Roman"/>
          <w:b/>
          <w:bCs/>
          <w:color w:val="000000" w:themeColor="text1"/>
          <w:sz w:val="24"/>
          <w:szCs w:val="24"/>
        </w:rPr>
        <w:t xml:space="preserve"> 1/3 điểm</w:t>
      </w:r>
      <w:r>
        <w:rPr>
          <w:rFonts w:ascii="Times New Roman" w:hAnsi="Times New Roman" w:cs="Times New Roman"/>
          <w:b/>
          <w:bCs/>
          <w:color w:val="000000" w:themeColor="text1"/>
          <w:sz w:val="24"/>
          <w:szCs w:val="24"/>
        </w:rPr>
        <w:t>/1 câu</w:t>
      </w:r>
      <w:r w:rsidRPr="00707F39">
        <w:rPr>
          <w:rFonts w:ascii="Times New Roman" w:hAnsi="Times New Roman" w:cs="Times New Roman"/>
          <w:b/>
          <w:bCs/>
          <w:color w:val="000000" w:themeColor="text1"/>
          <w:sz w:val="24"/>
          <w:szCs w:val="24"/>
        </w:rPr>
        <w:t xml:space="preserve"> = 5,0 điểm</w:t>
      </w:r>
    </w:p>
    <w:p w14:paraId="15F48FB3" w14:textId="3070D872" w:rsidR="00707F39" w:rsidRPr="00FC41D7" w:rsidRDefault="00F01D68" w:rsidP="00F01D68">
      <w:pPr>
        <w:rPr>
          <w:color w:val="000000" w:themeColor="text1"/>
        </w:rPr>
      </w:pPr>
      <w:r w:rsidRPr="00F01D68">
        <mc:AlternateContent>
          <mc:Choice Requires="wps">
            <w:drawing>
              <wp:anchor distT="0" distB="0" distL="114300" distR="114300" simplePos="0" relativeHeight="251653120" behindDoc="0" locked="0" layoutInCell="1" allowOverlap="1" wp14:anchorId="35EC8BDD" wp14:editId="7A5CD70C">
                <wp:simplePos x="0" y="0"/>
                <wp:positionH relativeFrom="column">
                  <wp:posOffset>259079</wp:posOffset>
                </wp:positionH>
                <wp:positionV relativeFrom="paragraph">
                  <wp:posOffset>2636520</wp:posOffset>
                </wp:positionV>
                <wp:extent cx="771525" cy="0"/>
                <wp:effectExtent l="0" t="0" r="0" b="0"/>
                <wp:wrapNone/>
                <wp:docPr id="1" name="Straight Connector 1"/>
                <wp:cNvGraphicFramePr/>
                <a:graphic xmlns:a="http://schemas.openxmlformats.org/drawingml/2006/main">
                  <a:graphicData uri="http://schemas.microsoft.com/office/word/2010/wordprocessingShape">
                    <wps:wsp>
                      <wps:cNvCnPr/>
                      <wps:spPr>
                        <a:xfrm flipH="1" flipV="1">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A33C6" id="Straight Connector 1"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207.6pt" to="81.15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" strokecolor="#4472c4 [3204]" strokeweight=".5pt">
                <v:stroke joinstyle="miter"/>
              </v:line>
            </w:pict>
          </mc:Fallback>
        </mc:AlternateContent>
      </w:r>
      <w:r w:rsidR="00707F39" w:rsidRPr="00707F39">
        <w:rPr>
          <w:color w:val="000000" w:themeColor="text1"/>
        </w:rPr>
        <w:t xml:space="preserve">- Tự luận: </w:t>
      </w:r>
      <w:r w:rsidR="00ED4943">
        <w:rPr>
          <w:color w:val="000000" w:themeColor="text1"/>
        </w:rPr>
        <w:t>3</w:t>
      </w:r>
      <w:r w:rsidR="00707F39" w:rsidRPr="00707F39">
        <w:rPr>
          <w:color w:val="000000" w:themeColor="text1"/>
        </w:rPr>
        <w:t xml:space="preserve"> câu = 5,0 điểm</w:t>
      </w:r>
    </w:p>
    <w:tbl>
      <w:tblPr>
        <w:tblStyle w:val="TableGrid"/>
        <w:tblW w:w="10221" w:type="dxa"/>
        <w:tblInd w:w="562" w:type="dxa"/>
        <w:tblLook w:val="04A0" w:firstRow="1" w:lastRow="0" w:firstColumn="1" w:lastColumn="0" w:noHBand="0" w:noVBand="1"/>
      </w:tblPr>
      <w:tblGrid>
        <w:gridCol w:w="1106"/>
        <w:gridCol w:w="1448"/>
        <w:gridCol w:w="796"/>
        <w:gridCol w:w="696"/>
        <w:gridCol w:w="782"/>
        <w:gridCol w:w="781"/>
        <w:gridCol w:w="782"/>
        <w:gridCol w:w="696"/>
        <w:gridCol w:w="550"/>
        <w:gridCol w:w="745"/>
        <w:gridCol w:w="550"/>
        <w:gridCol w:w="537"/>
        <w:gridCol w:w="752"/>
      </w:tblGrid>
      <w:tr w:rsidR="00B93278" w:rsidRPr="00FC41D7" w14:paraId="39A38699" w14:textId="434CE478" w:rsidTr="00F01D68">
        <w:trPr>
          <w:trHeight w:val="789"/>
        </w:trPr>
        <w:tc>
          <w:tcPr>
            <w:tcW w:w="1194" w:type="dxa"/>
            <w:vMerge w:val="restart"/>
          </w:tcPr>
          <w:p w14:paraId="1EDD4CEB" w14:textId="77777777" w:rsidR="00B93278" w:rsidRDefault="00B93278" w:rsidP="00A31048">
            <w:pPr>
              <w:jc w:val="center"/>
              <w:rPr>
                <w:rFonts w:ascii="Times New Roman" w:hAnsi="Times New Roman" w:cs="Times New Roman"/>
                <w:b/>
                <w:bCs/>
                <w:color w:val="000000" w:themeColor="text1"/>
                <w:sz w:val="24"/>
                <w:szCs w:val="24"/>
              </w:rPr>
            </w:pPr>
          </w:p>
          <w:p w14:paraId="6CE299D3" w14:textId="77777777" w:rsidR="00B93278" w:rsidRDefault="00B93278" w:rsidP="00A31048">
            <w:pPr>
              <w:jc w:val="center"/>
              <w:rPr>
                <w:rFonts w:ascii="Times New Roman" w:hAnsi="Times New Roman" w:cs="Times New Roman"/>
                <w:b/>
                <w:bCs/>
                <w:color w:val="000000" w:themeColor="text1"/>
                <w:sz w:val="24"/>
                <w:szCs w:val="24"/>
              </w:rPr>
            </w:pPr>
          </w:p>
          <w:p w14:paraId="070FC8D4" w14:textId="77777777" w:rsidR="00B93278" w:rsidRDefault="00B93278" w:rsidP="00A31048">
            <w:pPr>
              <w:jc w:val="center"/>
              <w:rPr>
                <w:rFonts w:ascii="Times New Roman" w:hAnsi="Times New Roman" w:cs="Times New Roman"/>
                <w:b/>
                <w:bCs/>
                <w:color w:val="000000" w:themeColor="text1"/>
                <w:sz w:val="24"/>
                <w:szCs w:val="24"/>
              </w:rPr>
            </w:pPr>
          </w:p>
          <w:p w14:paraId="0122D0EB" w14:textId="77777777" w:rsidR="00B93278" w:rsidRDefault="00B93278" w:rsidP="00A31048">
            <w:pPr>
              <w:jc w:val="center"/>
              <w:rPr>
                <w:rFonts w:ascii="Times New Roman" w:hAnsi="Times New Roman" w:cs="Times New Roman"/>
                <w:b/>
                <w:bCs/>
                <w:color w:val="000000" w:themeColor="text1"/>
                <w:sz w:val="24"/>
                <w:szCs w:val="24"/>
              </w:rPr>
            </w:pPr>
          </w:p>
          <w:p w14:paraId="6543EAEA" w14:textId="03983480" w:rsidR="00B93278" w:rsidRPr="00FC41D7" w:rsidRDefault="00B93278" w:rsidP="00A3104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Mạch nội dung</w:t>
            </w:r>
          </w:p>
        </w:tc>
        <w:tc>
          <w:tcPr>
            <w:tcW w:w="1516" w:type="dxa"/>
            <w:vMerge w:val="restart"/>
          </w:tcPr>
          <w:p w14:paraId="043CDF14" w14:textId="77777777" w:rsidR="00B93278" w:rsidRDefault="00B93278" w:rsidP="00A31048">
            <w:pPr>
              <w:jc w:val="center"/>
              <w:rPr>
                <w:rFonts w:ascii="Times New Roman" w:hAnsi="Times New Roman" w:cs="Times New Roman"/>
                <w:b/>
                <w:bCs/>
                <w:color w:val="000000" w:themeColor="text1"/>
                <w:sz w:val="24"/>
                <w:szCs w:val="24"/>
              </w:rPr>
            </w:pPr>
          </w:p>
          <w:p w14:paraId="6A74C328" w14:textId="77777777" w:rsidR="00B93278" w:rsidRDefault="00B93278" w:rsidP="00A31048">
            <w:pPr>
              <w:jc w:val="center"/>
              <w:rPr>
                <w:rFonts w:ascii="Times New Roman" w:hAnsi="Times New Roman" w:cs="Times New Roman"/>
                <w:b/>
                <w:bCs/>
                <w:color w:val="000000" w:themeColor="text1"/>
                <w:sz w:val="24"/>
                <w:szCs w:val="24"/>
              </w:rPr>
            </w:pPr>
          </w:p>
          <w:p w14:paraId="08D1E5B3" w14:textId="77777777" w:rsidR="00B93278" w:rsidRDefault="00B93278" w:rsidP="00A31048">
            <w:pPr>
              <w:jc w:val="center"/>
              <w:rPr>
                <w:rFonts w:ascii="Times New Roman" w:hAnsi="Times New Roman" w:cs="Times New Roman"/>
                <w:b/>
                <w:bCs/>
                <w:color w:val="000000" w:themeColor="text1"/>
                <w:sz w:val="24"/>
                <w:szCs w:val="24"/>
              </w:rPr>
            </w:pPr>
          </w:p>
          <w:p w14:paraId="11CAFDBB" w14:textId="77777777" w:rsidR="00B93278" w:rsidRDefault="00B93278" w:rsidP="00A31048">
            <w:pPr>
              <w:jc w:val="center"/>
              <w:rPr>
                <w:rFonts w:ascii="Times New Roman" w:hAnsi="Times New Roman" w:cs="Times New Roman"/>
                <w:b/>
                <w:bCs/>
                <w:color w:val="000000" w:themeColor="text1"/>
                <w:sz w:val="24"/>
                <w:szCs w:val="24"/>
              </w:rPr>
            </w:pPr>
          </w:p>
          <w:p w14:paraId="2358FEC4" w14:textId="7765A72A" w:rsidR="00B93278" w:rsidRPr="00FC41D7" w:rsidRDefault="00B93278" w:rsidP="00A3104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Nội dung/Chủ đề/Bài</w:t>
            </w:r>
          </w:p>
        </w:tc>
        <w:tc>
          <w:tcPr>
            <w:tcW w:w="5671" w:type="dxa"/>
            <w:gridSpan w:val="8"/>
          </w:tcPr>
          <w:p w14:paraId="2734FD2D" w14:textId="77777777" w:rsidR="00B93278" w:rsidRDefault="00B93278" w:rsidP="00A31048">
            <w:pPr>
              <w:jc w:val="center"/>
              <w:rPr>
                <w:rFonts w:ascii="Times New Roman" w:hAnsi="Times New Roman" w:cs="Times New Roman"/>
                <w:b/>
                <w:bCs/>
                <w:color w:val="000000" w:themeColor="text1"/>
                <w:sz w:val="24"/>
                <w:szCs w:val="24"/>
              </w:rPr>
            </w:pPr>
          </w:p>
          <w:p w14:paraId="3AFE8AE7" w14:textId="4BAC2C86" w:rsidR="00B93278" w:rsidRPr="00FC41D7" w:rsidRDefault="00B93278" w:rsidP="00A3104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Mức độ đánh giá</w:t>
            </w:r>
          </w:p>
        </w:tc>
        <w:tc>
          <w:tcPr>
            <w:tcW w:w="1840" w:type="dxa"/>
            <w:gridSpan w:val="3"/>
          </w:tcPr>
          <w:p w14:paraId="77E59FC4" w14:textId="0AA3728C" w:rsidR="00B93278" w:rsidRDefault="00B93278" w:rsidP="00A3104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Tổng</w:t>
            </w:r>
          </w:p>
        </w:tc>
      </w:tr>
      <w:tr w:rsidR="00F01D68" w:rsidRPr="00FC41D7" w14:paraId="6D4EE4A1" w14:textId="3F2F09AE" w:rsidTr="00F01D68">
        <w:trPr>
          <w:trHeight w:val="789"/>
        </w:trPr>
        <w:tc>
          <w:tcPr>
            <w:tcW w:w="1194" w:type="dxa"/>
            <w:vMerge/>
          </w:tcPr>
          <w:p w14:paraId="7A912D62" w14:textId="71936186" w:rsidR="00B93278" w:rsidRPr="00FC41D7" w:rsidRDefault="00B93278" w:rsidP="00A31048">
            <w:pPr>
              <w:jc w:val="center"/>
              <w:rPr>
                <w:rFonts w:ascii="Times New Roman" w:hAnsi="Times New Roman" w:cs="Times New Roman"/>
                <w:b/>
                <w:bCs/>
                <w:color w:val="000000" w:themeColor="text1"/>
                <w:sz w:val="24"/>
                <w:szCs w:val="24"/>
              </w:rPr>
            </w:pPr>
          </w:p>
        </w:tc>
        <w:tc>
          <w:tcPr>
            <w:tcW w:w="1516" w:type="dxa"/>
            <w:vMerge/>
          </w:tcPr>
          <w:p w14:paraId="6D017198" w14:textId="77777777" w:rsidR="00B93278" w:rsidRPr="00FC41D7" w:rsidRDefault="00B93278" w:rsidP="00A31048">
            <w:pPr>
              <w:jc w:val="center"/>
              <w:rPr>
                <w:rFonts w:ascii="Times New Roman" w:hAnsi="Times New Roman" w:cs="Times New Roman"/>
                <w:b/>
                <w:bCs/>
                <w:color w:val="000000" w:themeColor="text1"/>
                <w:sz w:val="24"/>
                <w:szCs w:val="24"/>
              </w:rPr>
            </w:pPr>
          </w:p>
        </w:tc>
        <w:tc>
          <w:tcPr>
            <w:tcW w:w="1231" w:type="dxa"/>
            <w:gridSpan w:val="2"/>
          </w:tcPr>
          <w:p w14:paraId="62081C5F" w14:textId="1E242DE5" w:rsidR="00B93278" w:rsidRPr="00FC41D7" w:rsidRDefault="00B93278" w:rsidP="00A31048">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Nhận biết</w:t>
            </w:r>
          </w:p>
        </w:tc>
        <w:tc>
          <w:tcPr>
            <w:tcW w:w="1621" w:type="dxa"/>
            <w:gridSpan w:val="2"/>
          </w:tcPr>
          <w:p w14:paraId="5738AF13" w14:textId="1839A94B" w:rsidR="00B93278" w:rsidRPr="00FC41D7" w:rsidRDefault="00B93278" w:rsidP="00A31048">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Thông hiểu</w:t>
            </w:r>
          </w:p>
        </w:tc>
        <w:tc>
          <w:tcPr>
            <w:tcW w:w="1507" w:type="dxa"/>
            <w:gridSpan w:val="2"/>
          </w:tcPr>
          <w:p w14:paraId="2C4D810E" w14:textId="4E1791A6" w:rsidR="00B93278" w:rsidRPr="00FC41D7" w:rsidRDefault="00B93278" w:rsidP="00A31048">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Vận dụng</w:t>
            </w:r>
          </w:p>
        </w:tc>
        <w:tc>
          <w:tcPr>
            <w:tcW w:w="1307" w:type="dxa"/>
            <w:gridSpan w:val="2"/>
          </w:tcPr>
          <w:p w14:paraId="66D29214" w14:textId="073D8A79" w:rsidR="00B93278" w:rsidRPr="00FC41D7" w:rsidRDefault="00B93278" w:rsidP="00A31048">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Vận dụng cao</w:t>
            </w:r>
          </w:p>
        </w:tc>
        <w:tc>
          <w:tcPr>
            <w:tcW w:w="1087" w:type="dxa"/>
            <w:gridSpan w:val="2"/>
          </w:tcPr>
          <w:p w14:paraId="7C42C2C2" w14:textId="3A8F1476" w:rsidR="00B93278" w:rsidRPr="00FC41D7" w:rsidRDefault="00B93278" w:rsidP="00A3104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Số câu</w:t>
            </w:r>
          </w:p>
        </w:tc>
        <w:tc>
          <w:tcPr>
            <w:tcW w:w="753" w:type="dxa"/>
          </w:tcPr>
          <w:p w14:paraId="0A932C36" w14:textId="245D3C49" w:rsidR="00B93278" w:rsidRPr="00FC41D7" w:rsidRDefault="00B93278" w:rsidP="00A3104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Tổng điểm</w:t>
            </w:r>
          </w:p>
        </w:tc>
      </w:tr>
      <w:tr w:rsidR="00F01D68" w:rsidRPr="00FC41D7" w14:paraId="49A55C26" w14:textId="4B13B87B" w:rsidTr="00F01D68">
        <w:trPr>
          <w:trHeight w:val="810"/>
        </w:trPr>
        <w:tc>
          <w:tcPr>
            <w:tcW w:w="1194" w:type="dxa"/>
            <w:vMerge/>
          </w:tcPr>
          <w:p w14:paraId="0D6F5854" w14:textId="77777777" w:rsidR="00B93278" w:rsidRPr="00FC41D7" w:rsidRDefault="00B93278" w:rsidP="004B3BB5">
            <w:pPr>
              <w:jc w:val="center"/>
              <w:rPr>
                <w:rFonts w:ascii="Times New Roman" w:hAnsi="Times New Roman" w:cs="Times New Roman"/>
                <w:b/>
                <w:bCs/>
                <w:color w:val="000000" w:themeColor="text1"/>
                <w:sz w:val="24"/>
                <w:szCs w:val="24"/>
              </w:rPr>
            </w:pPr>
            <w:bookmarkStart w:id="0" w:name="_Hlk57882726"/>
          </w:p>
        </w:tc>
        <w:tc>
          <w:tcPr>
            <w:tcW w:w="1516" w:type="dxa"/>
            <w:vMerge/>
          </w:tcPr>
          <w:p w14:paraId="3CCD5E0D" w14:textId="77777777" w:rsidR="00B93278" w:rsidRPr="00FC41D7" w:rsidRDefault="00B93278" w:rsidP="004B3BB5">
            <w:pPr>
              <w:jc w:val="center"/>
              <w:rPr>
                <w:rFonts w:ascii="Times New Roman" w:hAnsi="Times New Roman" w:cs="Times New Roman"/>
                <w:b/>
                <w:bCs/>
                <w:color w:val="000000" w:themeColor="text1"/>
                <w:sz w:val="24"/>
                <w:szCs w:val="24"/>
              </w:rPr>
            </w:pPr>
          </w:p>
        </w:tc>
        <w:tc>
          <w:tcPr>
            <w:tcW w:w="830" w:type="dxa"/>
          </w:tcPr>
          <w:p w14:paraId="66392F67" w14:textId="6B6FD864"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401" w:type="dxa"/>
          </w:tcPr>
          <w:p w14:paraId="3ADC6985" w14:textId="7BD8627A"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811" w:type="dxa"/>
          </w:tcPr>
          <w:p w14:paraId="34C8EAC2" w14:textId="489B557C"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810" w:type="dxa"/>
          </w:tcPr>
          <w:p w14:paraId="1AE2ED58" w14:textId="0A2B471F"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811" w:type="dxa"/>
          </w:tcPr>
          <w:p w14:paraId="0EB80CC8" w14:textId="6EAFE9F9"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696" w:type="dxa"/>
          </w:tcPr>
          <w:p w14:paraId="45CF16E5" w14:textId="6DAFDD3B"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550" w:type="dxa"/>
          </w:tcPr>
          <w:p w14:paraId="34AE188C" w14:textId="5B3C7288"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TN</w:t>
            </w:r>
          </w:p>
        </w:tc>
        <w:tc>
          <w:tcPr>
            <w:tcW w:w="757" w:type="dxa"/>
          </w:tcPr>
          <w:p w14:paraId="15F08608" w14:textId="3902BDAC" w:rsidR="00B93278" w:rsidRPr="00FC41D7" w:rsidRDefault="00B93278" w:rsidP="004B3BB5">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TL</w:t>
            </w:r>
          </w:p>
        </w:tc>
        <w:tc>
          <w:tcPr>
            <w:tcW w:w="550" w:type="dxa"/>
          </w:tcPr>
          <w:p w14:paraId="0365317C" w14:textId="02C29D67" w:rsidR="00B93278" w:rsidRPr="00FC41D7" w:rsidRDefault="00B93278" w:rsidP="00F01D68">
            <w:pPr>
              <w:ind w:left="21" w:hanging="2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TN</w:t>
            </w:r>
          </w:p>
        </w:tc>
        <w:tc>
          <w:tcPr>
            <w:tcW w:w="537" w:type="dxa"/>
          </w:tcPr>
          <w:p w14:paraId="4C8C85E4" w14:textId="1D238D55" w:rsidR="00B93278" w:rsidRPr="00FC41D7" w:rsidRDefault="00B93278" w:rsidP="00B9327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TL</w:t>
            </w:r>
          </w:p>
        </w:tc>
        <w:tc>
          <w:tcPr>
            <w:tcW w:w="753" w:type="dxa"/>
          </w:tcPr>
          <w:p w14:paraId="4E992E9C" w14:textId="77777777" w:rsidR="00B93278" w:rsidRPr="00FC41D7" w:rsidRDefault="00B93278" w:rsidP="004B3BB5">
            <w:pPr>
              <w:jc w:val="both"/>
              <w:rPr>
                <w:rFonts w:ascii="Times New Roman" w:hAnsi="Times New Roman" w:cs="Times New Roman"/>
                <w:b/>
                <w:bCs/>
                <w:color w:val="000000" w:themeColor="text1"/>
                <w:sz w:val="24"/>
                <w:szCs w:val="24"/>
              </w:rPr>
            </w:pPr>
          </w:p>
        </w:tc>
      </w:tr>
      <w:bookmarkEnd w:id="0"/>
      <w:tr w:rsidR="00F01D68" w:rsidRPr="00FC41D7" w14:paraId="76655896" w14:textId="659DEE09" w:rsidTr="00F01D68">
        <w:tc>
          <w:tcPr>
            <w:tcW w:w="1194" w:type="dxa"/>
            <w:vMerge w:val="restart"/>
          </w:tcPr>
          <w:p w14:paraId="1C5A61EC" w14:textId="7FBA8AD2" w:rsidR="00FF45A2" w:rsidRDefault="00B93278" w:rsidP="00365404">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Giáo dụ</w:t>
            </w:r>
            <w:r w:rsidR="00FF45A2">
              <w:rPr>
                <w:rFonts w:ascii="Times New Roman" w:hAnsi="Times New Roman" w:cs="Times New Roman"/>
                <w:b/>
                <w:bCs/>
                <w:color w:val="000000" w:themeColor="text1"/>
                <w:sz w:val="24"/>
                <w:szCs w:val="24"/>
              </w:rPr>
              <w:t>c kĩ năng sống</w:t>
            </w:r>
          </w:p>
          <w:p w14:paraId="5888A201" w14:textId="0CBBF58E" w:rsidR="00FF45A2" w:rsidRDefault="00FF45A2" w:rsidP="00FF45A2">
            <w:pPr>
              <w:rPr>
                <w:rFonts w:ascii="Times New Roman" w:hAnsi="Times New Roman" w:cs="Times New Roman"/>
                <w:sz w:val="24"/>
                <w:szCs w:val="24"/>
              </w:rPr>
            </w:pPr>
          </w:p>
          <w:p w14:paraId="21C7FF5C" w14:textId="649E078D" w:rsidR="00FF45A2" w:rsidRDefault="00FF45A2" w:rsidP="00FF45A2">
            <w:pPr>
              <w:rPr>
                <w:rFonts w:ascii="Times New Roman" w:hAnsi="Times New Roman" w:cs="Times New Roman"/>
                <w:sz w:val="24"/>
                <w:szCs w:val="24"/>
              </w:rPr>
            </w:pPr>
          </w:p>
          <w:p w14:paraId="7A9F455F" w14:textId="6119A8E2" w:rsidR="00484A24" w:rsidRDefault="00484A24" w:rsidP="00FF45A2">
            <w:pPr>
              <w:rPr>
                <w:rFonts w:ascii="Times New Roman" w:hAnsi="Times New Roman" w:cs="Times New Roman"/>
                <w:sz w:val="24"/>
                <w:szCs w:val="24"/>
              </w:rPr>
            </w:pPr>
          </w:p>
          <w:p w14:paraId="54FB78A0" w14:textId="0AC81430" w:rsidR="00B93278" w:rsidRPr="00FF45A2" w:rsidRDefault="00FF45A2" w:rsidP="00FF45A2">
            <w:pPr>
              <w:rPr>
                <w:rFonts w:ascii="Times New Roman" w:hAnsi="Times New Roman" w:cs="Times New Roman"/>
                <w:sz w:val="24"/>
                <w:szCs w:val="24"/>
              </w:rPr>
            </w:pPr>
            <w:r>
              <w:rPr>
                <w:rFonts w:ascii="Times New Roman" w:hAnsi="Times New Roman" w:cs="Times New Roman"/>
                <w:sz w:val="24"/>
                <w:szCs w:val="24"/>
              </w:rPr>
              <w:t>Giáo dục kinh tế</w:t>
            </w:r>
          </w:p>
        </w:tc>
        <w:tc>
          <w:tcPr>
            <w:tcW w:w="1516" w:type="dxa"/>
          </w:tcPr>
          <w:p w14:paraId="21243C54" w14:textId="528B6B9F" w:rsidR="00B93278" w:rsidRPr="005D6C89" w:rsidRDefault="00B93278" w:rsidP="00FF45A2">
            <w:pPr>
              <w:jc w:val="both"/>
              <w:rPr>
                <w:rFonts w:ascii="Times New Roman" w:hAnsi="Times New Roman" w:cs="Times New Roman"/>
                <w:bCs/>
                <w:color w:val="000000" w:themeColor="text1"/>
                <w:sz w:val="24"/>
                <w:szCs w:val="24"/>
              </w:rPr>
            </w:pPr>
            <w:r>
              <w:rPr>
                <w:rFonts w:ascii="Times New Roman" w:hAnsi="Times New Roman"/>
                <w:bCs/>
                <w:color w:val="000000"/>
                <w:sz w:val="28"/>
                <w:szCs w:val="28"/>
              </w:rPr>
              <w:t xml:space="preserve">1. </w:t>
            </w:r>
            <w:r w:rsidR="00FF45A2">
              <w:rPr>
                <w:rFonts w:ascii="Times New Roman" w:hAnsi="Times New Roman"/>
                <w:bCs/>
                <w:color w:val="000000"/>
                <w:sz w:val="28"/>
                <w:szCs w:val="28"/>
              </w:rPr>
              <w:t>Phòng chống bạo lực học đường</w:t>
            </w:r>
          </w:p>
        </w:tc>
        <w:tc>
          <w:tcPr>
            <w:tcW w:w="830" w:type="dxa"/>
          </w:tcPr>
          <w:p w14:paraId="035559A0" w14:textId="3D5674AE" w:rsidR="00B93278" w:rsidRPr="00610FF0" w:rsidRDefault="00D5431B"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01" w:type="dxa"/>
          </w:tcPr>
          <w:p w14:paraId="570C7CB4" w14:textId="77777777" w:rsidR="00484A24" w:rsidRDefault="00484A24" w:rsidP="00484A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14:paraId="7C5BFFC0" w14:textId="0FA03245" w:rsidR="00B93278" w:rsidRPr="00610FF0" w:rsidRDefault="00484A24" w:rsidP="00484A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đ</w:t>
            </w:r>
          </w:p>
        </w:tc>
        <w:tc>
          <w:tcPr>
            <w:tcW w:w="811" w:type="dxa"/>
          </w:tcPr>
          <w:p w14:paraId="706F6488" w14:textId="3E677D64" w:rsidR="00B93278" w:rsidRPr="00610FF0" w:rsidRDefault="00484A24"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0" w:type="dxa"/>
          </w:tcPr>
          <w:p w14:paraId="7C70A904" w14:textId="41C7F783" w:rsidR="00484A24" w:rsidRPr="00610FF0" w:rsidRDefault="00484A24" w:rsidP="00365404">
            <w:pPr>
              <w:jc w:val="center"/>
              <w:rPr>
                <w:rFonts w:ascii="Times New Roman" w:hAnsi="Times New Roman" w:cs="Times New Roman"/>
                <w:color w:val="000000" w:themeColor="text1"/>
                <w:sz w:val="24"/>
                <w:szCs w:val="24"/>
              </w:rPr>
            </w:pPr>
          </w:p>
        </w:tc>
        <w:tc>
          <w:tcPr>
            <w:tcW w:w="811" w:type="dxa"/>
          </w:tcPr>
          <w:p w14:paraId="09110926" w14:textId="3EF70C5F" w:rsidR="00B93278" w:rsidRPr="00610FF0" w:rsidRDefault="00484A24"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96" w:type="dxa"/>
          </w:tcPr>
          <w:p w14:paraId="1C9FBFBB" w14:textId="77777777" w:rsidR="00B93278" w:rsidRDefault="00B93278"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p w14:paraId="6D98B2AC" w14:textId="3F7975E6" w:rsidR="00B93278" w:rsidRPr="00610FF0" w:rsidRDefault="00B93278"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1đ</w:t>
            </w:r>
          </w:p>
        </w:tc>
        <w:tc>
          <w:tcPr>
            <w:tcW w:w="550" w:type="dxa"/>
          </w:tcPr>
          <w:p w14:paraId="160B4F59" w14:textId="77FB9749" w:rsidR="00B93278" w:rsidRPr="00610FF0" w:rsidRDefault="00B93278"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57" w:type="dxa"/>
          </w:tcPr>
          <w:p w14:paraId="4AEFBB4F" w14:textId="77455D1C" w:rsidR="00B93278" w:rsidRPr="00610FF0" w:rsidRDefault="00D5431B"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50" w:type="dxa"/>
          </w:tcPr>
          <w:p w14:paraId="071F5AC1" w14:textId="1A0C1935" w:rsidR="00B93278" w:rsidRDefault="00D5431B"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537" w:type="dxa"/>
          </w:tcPr>
          <w:p w14:paraId="092774FF" w14:textId="24A3D98C" w:rsidR="00B93278" w:rsidRDefault="00D5431B"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53" w:type="dxa"/>
          </w:tcPr>
          <w:p w14:paraId="76C1C787" w14:textId="0C22DF08" w:rsidR="00B93278" w:rsidRDefault="00D5431B" w:rsidP="003654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93278">
              <w:rPr>
                <w:rFonts w:ascii="Times New Roman" w:hAnsi="Times New Roman" w:cs="Times New Roman"/>
                <w:color w:val="000000" w:themeColor="text1"/>
                <w:sz w:val="24"/>
                <w:szCs w:val="24"/>
              </w:rPr>
              <w:t>,67</w:t>
            </w:r>
          </w:p>
        </w:tc>
      </w:tr>
      <w:tr w:rsidR="00F01D68" w:rsidRPr="00FC41D7" w14:paraId="14D2A9DB" w14:textId="03107457" w:rsidTr="00F01D68">
        <w:tc>
          <w:tcPr>
            <w:tcW w:w="1194" w:type="dxa"/>
            <w:vMerge/>
          </w:tcPr>
          <w:p w14:paraId="7C47C0E5" w14:textId="77777777" w:rsidR="00B93278" w:rsidRPr="00610FF0" w:rsidRDefault="00B93278" w:rsidP="00DA62E0">
            <w:pPr>
              <w:jc w:val="center"/>
              <w:rPr>
                <w:rFonts w:ascii="Times New Roman" w:hAnsi="Times New Roman" w:cs="Times New Roman"/>
                <w:color w:val="000000" w:themeColor="text1"/>
                <w:sz w:val="24"/>
                <w:szCs w:val="24"/>
              </w:rPr>
            </w:pPr>
          </w:p>
        </w:tc>
        <w:tc>
          <w:tcPr>
            <w:tcW w:w="1516" w:type="dxa"/>
          </w:tcPr>
          <w:p w14:paraId="41C3173C" w14:textId="6B2C31BB" w:rsidR="00B93278" w:rsidRPr="009B098B" w:rsidRDefault="00FF45A2" w:rsidP="005D6C89">
            <w:pPr>
              <w:jc w:val="both"/>
              <w:rPr>
                <w:rFonts w:ascii="Times New Roman" w:hAnsi="Times New Roman" w:cs="Times New Roman"/>
                <w:bCs/>
                <w:color w:val="000000" w:themeColor="text1"/>
                <w:sz w:val="24"/>
                <w:szCs w:val="24"/>
              </w:rPr>
            </w:pPr>
            <w:r>
              <w:rPr>
                <w:rFonts w:ascii="Times New Roman" w:hAnsi="Times New Roman"/>
                <w:bCs/>
                <w:color w:val="000000"/>
                <w:sz w:val="28"/>
                <w:szCs w:val="28"/>
              </w:rPr>
              <w:t>2. Quản lí tiền</w:t>
            </w:r>
          </w:p>
        </w:tc>
        <w:tc>
          <w:tcPr>
            <w:tcW w:w="830" w:type="dxa"/>
          </w:tcPr>
          <w:p w14:paraId="63712DC7" w14:textId="45426FC9" w:rsidR="00B93278" w:rsidRPr="00610FF0" w:rsidRDefault="00D5431B"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01" w:type="dxa"/>
          </w:tcPr>
          <w:p w14:paraId="07F6219C" w14:textId="45A8695C" w:rsidR="00B93278" w:rsidRPr="00610FF0" w:rsidRDefault="00B93278"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11" w:type="dxa"/>
          </w:tcPr>
          <w:p w14:paraId="087409E2" w14:textId="3787BB36" w:rsidR="00B93278" w:rsidRPr="00610FF0" w:rsidRDefault="00484A24"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0" w:type="dxa"/>
          </w:tcPr>
          <w:p w14:paraId="1B3E18EC" w14:textId="2422EAE8" w:rsidR="00B93278" w:rsidRDefault="00D5431B" w:rsidP="00D543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1/2</w:t>
            </w:r>
            <w:r w:rsidR="00484A24">
              <w:rPr>
                <w:rFonts w:ascii="Times New Roman" w:hAnsi="Times New Roman" w:cs="Times New Roman"/>
                <w:color w:val="000000" w:themeColor="text1"/>
                <w:sz w:val="24"/>
                <w:szCs w:val="24"/>
              </w:rPr>
              <w:t xml:space="preserve"> </w:t>
            </w:r>
          </w:p>
          <w:p w14:paraId="66ABDD05" w14:textId="415070E0" w:rsidR="00484A24" w:rsidRPr="00610FF0" w:rsidRDefault="00484A24" w:rsidP="00DA62E0">
            <w:pPr>
              <w:jc w:val="center"/>
              <w:rPr>
                <w:rFonts w:ascii="Times New Roman" w:hAnsi="Times New Roman" w:cs="Times New Roman"/>
                <w:color w:val="000000" w:themeColor="text1"/>
                <w:sz w:val="24"/>
                <w:szCs w:val="24"/>
              </w:rPr>
            </w:pPr>
            <w:bookmarkStart w:id="1" w:name="_Hlk130051743"/>
            <w:r>
              <w:rPr>
                <w:rFonts w:ascii="Times New Roman" w:hAnsi="Times New Roman" w:cs="Times New Roman"/>
                <w:color w:val="000000" w:themeColor="text1"/>
                <w:sz w:val="24"/>
                <w:szCs w:val="24"/>
              </w:rPr>
              <w:t>1.0 đ</w:t>
            </w:r>
            <w:bookmarkEnd w:id="1"/>
          </w:p>
        </w:tc>
        <w:tc>
          <w:tcPr>
            <w:tcW w:w="811" w:type="dxa"/>
          </w:tcPr>
          <w:p w14:paraId="6A4AF250" w14:textId="607CE18C" w:rsidR="00B93278" w:rsidRPr="00610FF0" w:rsidRDefault="00484A24"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96" w:type="dxa"/>
          </w:tcPr>
          <w:p w14:paraId="583EDDAC" w14:textId="042CF42D" w:rsidR="00B93278" w:rsidRPr="00610FF0" w:rsidRDefault="00B93278"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50" w:type="dxa"/>
          </w:tcPr>
          <w:p w14:paraId="7ECAFDED" w14:textId="0BFEF91A" w:rsidR="00B93278" w:rsidRPr="00610FF0" w:rsidRDefault="00B93278" w:rsidP="00DA62E0">
            <w:pPr>
              <w:jc w:val="center"/>
              <w:rPr>
                <w:rFonts w:ascii="Times New Roman" w:hAnsi="Times New Roman" w:cs="Times New Roman"/>
                <w:color w:val="000000" w:themeColor="text1"/>
                <w:sz w:val="24"/>
                <w:szCs w:val="24"/>
              </w:rPr>
            </w:pPr>
          </w:p>
        </w:tc>
        <w:tc>
          <w:tcPr>
            <w:tcW w:w="757" w:type="dxa"/>
          </w:tcPr>
          <w:p w14:paraId="544F80C8" w14:textId="77777777" w:rsidR="00D5431B" w:rsidRDefault="00D5431B" w:rsidP="00D543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p w14:paraId="4C7C6342" w14:textId="588D0A63" w:rsidR="00B93278" w:rsidRPr="00610FF0" w:rsidRDefault="00D5431B" w:rsidP="00D5431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đ </w:t>
            </w:r>
          </w:p>
        </w:tc>
        <w:tc>
          <w:tcPr>
            <w:tcW w:w="550" w:type="dxa"/>
          </w:tcPr>
          <w:p w14:paraId="0A8158CE" w14:textId="633B4D46" w:rsidR="00B93278" w:rsidRDefault="00D5431B"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37" w:type="dxa"/>
          </w:tcPr>
          <w:p w14:paraId="66D92C7E" w14:textId="657A393F" w:rsidR="00B93278" w:rsidRDefault="00B93278"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53" w:type="dxa"/>
          </w:tcPr>
          <w:p w14:paraId="294BEF78" w14:textId="2133BAAC" w:rsidR="00B93278" w:rsidRDefault="00D5431B" w:rsidP="00DA62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r>
      <w:tr w:rsidR="00F01D68" w:rsidRPr="00FC41D7" w14:paraId="65C07565" w14:textId="697EA83C" w:rsidTr="00F01D68">
        <w:tc>
          <w:tcPr>
            <w:tcW w:w="1194" w:type="dxa"/>
          </w:tcPr>
          <w:p w14:paraId="4FD828B6" w14:textId="384EC7B6" w:rsidR="00B93278" w:rsidRDefault="00B93278" w:rsidP="002B67C0">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Tổng số câu</w:t>
            </w:r>
          </w:p>
        </w:tc>
        <w:tc>
          <w:tcPr>
            <w:tcW w:w="1516" w:type="dxa"/>
          </w:tcPr>
          <w:p w14:paraId="4CECE8EC" w14:textId="77777777" w:rsidR="00B93278" w:rsidRDefault="00B93278" w:rsidP="002B67C0">
            <w:pPr>
              <w:jc w:val="center"/>
              <w:rPr>
                <w:rFonts w:ascii="Times New Roman" w:hAnsi="Times New Roman" w:cs="Times New Roman"/>
                <w:b/>
                <w:bCs/>
                <w:color w:val="000000" w:themeColor="text1"/>
                <w:sz w:val="24"/>
                <w:szCs w:val="24"/>
              </w:rPr>
            </w:pPr>
          </w:p>
        </w:tc>
        <w:tc>
          <w:tcPr>
            <w:tcW w:w="830" w:type="dxa"/>
          </w:tcPr>
          <w:p w14:paraId="500374F6" w14:textId="635017DB" w:rsidR="00B93278" w:rsidRPr="00FC41D7" w:rsidRDefault="00484A24"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p>
        </w:tc>
        <w:tc>
          <w:tcPr>
            <w:tcW w:w="401" w:type="dxa"/>
          </w:tcPr>
          <w:p w14:paraId="2FAAE792" w14:textId="02D6F3CD" w:rsidR="00B93278" w:rsidRPr="00FC41D7" w:rsidRDefault="00484A24"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1.5</w:t>
            </w:r>
          </w:p>
        </w:tc>
        <w:tc>
          <w:tcPr>
            <w:tcW w:w="811" w:type="dxa"/>
          </w:tcPr>
          <w:p w14:paraId="4A829C96" w14:textId="07B8744C" w:rsidR="00B93278" w:rsidRPr="00FC41D7" w:rsidRDefault="00484A24"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p>
        </w:tc>
        <w:tc>
          <w:tcPr>
            <w:tcW w:w="810" w:type="dxa"/>
          </w:tcPr>
          <w:p w14:paraId="0FBE0A73" w14:textId="561E631C" w:rsidR="00B93278" w:rsidRPr="00FC41D7" w:rsidRDefault="00D5431B"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w:t>
            </w:r>
          </w:p>
        </w:tc>
        <w:tc>
          <w:tcPr>
            <w:tcW w:w="811" w:type="dxa"/>
          </w:tcPr>
          <w:p w14:paraId="08A39D18" w14:textId="4FC88BA1" w:rsidR="00B93278" w:rsidRPr="00FC41D7" w:rsidRDefault="00484A24"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c>
          <w:tcPr>
            <w:tcW w:w="696" w:type="dxa"/>
          </w:tcPr>
          <w:p w14:paraId="07CE67DB" w14:textId="22922A23"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025806">
              <w:rPr>
                <w:rFonts w:ascii="Times New Roman" w:hAnsi="Times New Roman" w:cs="Times New Roman"/>
                <w:b/>
                <w:bCs/>
                <w:color w:val="000000" w:themeColor="text1"/>
                <w:sz w:val="24"/>
                <w:szCs w:val="24"/>
              </w:rPr>
              <w:t>/2</w:t>
            </w:r>
          </w:p>
        </w:tc>
        <w:tc>
          <w:tcPr>
            <w:tcW w:w="550" w:type="dxa"/>
          </w:tcPr>
          <w:p w14:paraId="1472F0A3" w14:textId="4025C2F0"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c>
          <w:tcPr>
            <w:tcW w:w="757" w:type="dxa"/>
          </w:tcPr>
          <w:p w14:paraId="188659E9" w14:textId="68D6982C"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w:t>
            </w:r>
          </w:p>
        </w:tc>
        <w:tc>
          <w:tcPr>
            <w:tcW w:w="550" w:type="dxa"/>
          </w:tcPr>
          <w:p w14:paraId="05AEF8F0" w14:textId="5DFB5236" w:rsidR="00B93278"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15</w:t>
            </w:r>
          </w:p>
        </w:tc>
        <w:tc>
          <w:tcPr>
            <w:tcW w:w="537" w:type="dxa"/>
          </w:tcPr>
          <w:p w14:paraId="45497DBE" w14:textId="4C1156D8" w:rsidR="00B93278"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c>
          <w:tcPr>
            <w:tcW w:w="753" w:type="dxa"/>
          </w:tcPr>
          <w:p w14:paraId="3B090720" w14:textId="60C61325" w:rsidR="00B93278" w:rsidRDefault="00D5431B"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p>
        </w:tc>
      </w:tr>
      <w:tr w:rsidR="00F01D68" w:rsidRPr="00FC41D7" w14:paraId="3C389F33" w14:textId="64631DBB" w:rsidTr="00F01D68">
        <w:tc>
          <w:tcPr>
            <w:tcW w:w="1194" w:type="dxa"/>
          </w:tcPr>
          <w:p w14:paraId="0F4A2964" w14:textId="5B10A999" w:rsidR="00B93278" w:rsidRDefault="00B93278"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Tỉ lệ %</w:t>
            </w:r>
          </w:p>
        </w:tc>
        <w:tc>
          <w:tcPr>
            <w:tcW w:w="1516" w:type="dxa"/>
          </w:tcPr>
          <w:p w14:paraId="0B570258" w14:textId="77777777" w:rsidR="00B93278" w:rsidRDefault="00B93278" w:rsidP="002B67C0">
            <w:pPr>
              <w:jc w:val="center"/>
              <w:rPr>
                <w:rFonts w:ascii="Times New Roman" w:hAnsi="Times New Roman" w:cs="Times New Roman"/>
                <w:b/>
                <w:bCs/>
                <w:color w:val="FF0000"/>
                <w:sz w:val="24"/>
                <w:szCs w:val="24"/>
              </w:rPr>
            </w:pPr>
          </w:p>
        </w:tc>
        <w:tc>
          <w:tcPr>
            <w:tcW w:w="830" w:type="dxa"/>
          </w:tcPr>
          <w:p w14:paraId="3CCA7B8E" w14:textId="1106E7A0" w:rsidR="00B93278" w:rsidRPr="001250EB" w:rsidRDefault="00484A24"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20</w:t>
            </w:r>
            <w:r w:rsidR="00B93278">
              <w:rPr>
                <w:rFonts w:ascii="Times New Roman" w:hAnsi="Times New Roman" w:cs="Times New Roman"/>
                <w:b/>
                <w:bCs/>
                <w:color w:val="FF0000"/>
                <w:sz w:val="24"/>
                <w:szCs w:val="24"/>
              </w:rPr>
              <w:t>%</w:t>
            </w:r>
          </w:p>
        </w:tc>
        <w:tc>
          <w:tcPr>
            <w:tcW w:w="401" w:type="dxa"/>
          </w:tcPr>
          <w:p w14:paraId="3EF2CF61" w14:textId="0B956737" w:rsidR="00B93278" w:rsidRPr="001250EB" w:rsidRDefault="00484A24"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20%</w:t>
            </w:r>
          </w:p>
        </w:tc>
        <w:tc>
          <w:tcPr>
            <w:tcW w:w="811" w:type="dxa"/>
          </w:tcPr>
          <w:p w14:paraId="040A9016" w14:textId="58BE6539" w:rsidR="00B93278" w:rsidRPr="001250EB" w:rsidRDefault="00484A24"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20%</w:t>
            </w:r>
          </w:p>
        </w:tc>
        <w:tc>
          <w:tcPr>
            <w:tcW w:w="810" w:type="dxa"/>
          </w:tcPr>
          <w:p w14:paraId="24465949" w14:textId="3AB4AA89" w:rsidR="00B93278" w:rsidRPr="001250EB" w:rsidRDefault="00484A24"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10</w:t>
            </w:r>
            <w:r w:rsidR="00B93278">
              <w:rPr>
                <w:rFonts w:ascii="Times New Roman" w:hAnsi="Times New Roman" w:cs="Times New Roman"/>
                <w:b/>
                <w:bCs/>
                <w:color w:val="FF0000"/>
                <w:sz w:val="24"/>
                <w:szCs w:val="24"/>
              </w:rPr>
              <w:t>%</w:t>
            </w:r>
          </w:p>
        </w:tc>
        <w:tc>
          <w:tcPr>
            <w:tcW w:w="811" w:type="dxa"/>
          </w:tcPr>
          <w:p w14:paraId="39DC0F53" w14:textId="6EA72382" w:rsidR="00B93278" w:rsidRPr="001250EB" w:rsidRDefault="00484A24"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10%</w:t>
            </w:r>
          </w:p>
        </w:tc>
        <w:tc>
          <w:tcPr>
            <w:tcW w:w="696" w:type="dxa"/>
          </w:tcPr>
          <w:p w14:paraId="4A44B9C5" w14:textId="7155BF8F" w:rsidR="00B93278" w:rsidRPr="001250EB" w:rsidRDefault="00D5431B"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r w:rsidR="00B93278">
              <w:rPr>
                <w:rFonts w:ascii="Times New Roman" w:hAnsi="Times New Roman" w:cs="Times New Roman"/>
                <w:b/>
                <w:bCs/>
                <w:color w:val="FF0000"/>
                <w:sz w:val="24"/>
                <w:szCs w:val="24"/>
              </w:rPr>
              <w:t>0%</w:t>
            </w:r>
          </w:p>
        </w:tc>
        <w:tc>
          <w:tcPr>
            <w:tcW w:w="550" w:type="dxa"/>
          </w:tcPr>
          <w:p w14:paraId="49979382" w14:textId="721922B9" w:rsidR="00B93278" w:rsidRPr="001250EB" w:rsidRDefault="00B93278" w:rsidP="002B67C0">
            <w:pPr>
              <w:jc w:val="center"/>
              <w:rPr>
                <w:rFonts w:ascii="Times New Roman" w:hAnsi="Times New Roman" w:cs="Times New Roman"/>
                <w:b/>
                <w:bCs/>
                <w:color w:val="FF0000"/>
                <w:sz w:val="24"/>
                <w:szCs w:val="24"/>
              </w:rPr>
            </w:pPr>
          </w:p>
        </w:tc>
        <w:tc>
          <w:tcPr>
            <w:tcW w:w="757" w:type="dxa"/>
          </w:tcPr>
          <w:p w14:paraId="5702AD01" w14:textId="3A7BB318" w:rsidR="00B93278" w:rsidRPr="001250EB" w:rsidRDefault="00B93278"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10%</w:t>
            </w:r>
          </w:p>
        </w:tc>
        <w:tc>
          <w:tcPr>
            <w:tcW w:w="550" w:type="dxa"/>
          </w:tcPr>
          <w:p w14:paraId="5EF097CB" w14:textId="1290F02F" w:rsidR="00B93278" w:rsidRPr="001250EB" w:rsidRDefault="00B93278"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50</w:t>
            </w:r>
          </w:p>
        </w:tc>
        <w:tc>
          <w:tcPr>
            <w:tcW w:w="537" w:type="dxa"/>
          </w:tcPr>
          <w:p w14:paraId="03BB1D18" w14:textId="07D1429E" w:rsidR="00B93278" w:rsidRPr="001250EB" w:rsidRDefault="00B93278"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50</w:t>
            </w:r>
          </w:p>
        </w:tc>
        <w:tc>
          <w:tcPr>
            <w:tcW w:w="753" w:type="dxa"/>
          </w:tcPr>
          <w:p w14:paraId="4978773C" w14:textId="0FE50F2B" w:rsidR="00B93278" w:rsidRPr="001250EB" w:rsidRDefault="00B93278" w:rsidP="002B67C0">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100</w:t>
            </w:r>
          </w:p>
        </w:tc>
      </w:tr>
      <w:tr w:rsidR="00F01D68" w:rsidRPr="00FC41D7" w14:paraId="075BE8EB" w14:textId="2D830CA5" w:rsidTr="00F01D68">
        <w:tc>
          <w:tcPr>
            <w:tcW w:w="1194" w:type="dxa"/>
          </w:tcPr>
          <w:p w14:paraId="67E75DB0" w14:textId="55D30C00" w:rsidR="00B93278" w:rsidRDefault="00B93278" w:rsidP="002B67C0">
            <w:pPr>
              <w:jc w:val="center"/>
              <w:rPr>
                <w:rFonts w:ascii="Times New Roman" w:hAnsi="Times New Roman" w:cs="Times New Roman"/>
                <w:b/>
                <w:bCs/>
                <w:color w:val="000000" w:themeColor="text1"/>
                <w:sz w:val="24"/>
                <w:szCs w:val="24"/>
              </w:rPr>
            </w:pPr>
            <w:r w:rsidRPr="00FC41D7">
              <w:rPr>
                <w:rFonts w:ascii="Times New Roman" w:hAnsi="Times New Roman" w:cs="Times New Roman"/>
                <w:b/>
                <w:bCs/>
                <w:color w:val="000000" w:themeColor="text1"/>
                <w:sz w:val="24"/>
                <w:szCs w:val="24"/>
              </w:rPr>
              <w:t>Tỉ lệ</w:t>
            </w:r>
            <w:r>
              <w:rPr>
                <w:rFonts w:ascii="Times New Roman" w:hAnsi="Times New Roman" w:cs="Times New Roman"/>
                <w:b/>
                <w:bCs/>
                <w:color w:val="000000" w:themeColor="text1"/>
                <w:sz w:val="24"/>
                <w:szCs w:val="24"/>
              </w:rPr>
              <w:t xml:space="preserve"> chung</w:t>
            </w:r>
          </w:p>
        </w:tc>
        <w:tc>
          <w:tcPr>
            <w:tcW w:w="1516" w:type="dxa"/>
          </w:tcPr>
          <w:p w14:paraId="6AC5E9D2" w14:textId="77777777" w:rsidR="00B93278" w:rsidRDefault="00B93278" w:rsidP="002B67C0">
            <w:pPr>
              <w:jc w:val="center"/>
              <w:rPr>
                <w:rFonts w:ascii="Times New Roman" w:hAnsi="Times New Roman" w:cs="Times New Roman"/>
                <w:b/>
                <w:bCs/>
                <w:color w:val="000000" w:themeColor="text1"/>
                <w:sz w:val="24"/>
                <w:szCs w:val="24"/>
              </w:rPr>
            </w:pPr>
          </w:p>
        </w:tc>
        <w:tc>
          <w:tcPr>
            <w:tcW w:w="1231" w:type="dxa"/>
            <w:gridSpan w:val="2"/>
          </w:tcPr>
          <w:p w14:paraId="0797F50A" w14:textId="3FFF1FDD" w:rsidR="00B93278" w:rsidRPr="00FC41D7" w:rsidRDefault="00484A24"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40</w:t>
            </w:r>
          </w:p>
        </w:tc>
        <w:tc>
          <w:tcPr>
            <w:tcW w:w="1621" w:type="dxa"/>
            <w:gridSpan w:val="2"/>
          </w:tcPr>
          <w:p w14:paraId="7A413BC2" w14:textId="18C30413" w:rsidR="00B93278" w:rsidRPr="00FC41D7" w:rsidRDefault="009C40FD"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B93278">
              <w:rPr>
                <w:rFonts w:ascii="Times New Roman" w:hAnsi="Times New Roman" w:cs="Times New Roman"/>
                <w:b/>
                <w:bCs/>
                <w:color w:val="000000" w:themeColor="text1"/>
                <w:sz w:val="24"/>
                <w:szCs w:val="24"/>
              </w:rPr>
              <w:t>0</w:t>
            </w:r>
          </w:p>
        </w:tc>
        <w:tc>
          <w:tcPr>
            <w:tcW w:w="1507" w:type="dxa"/>
            <w:gridSpan w:val="2"/>
          </w:tcPr>
          <w:p w14:paraId="602FE0FF" w14:textId="19D3A4A7"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w:t>
            </w:r>
          </w:p>
        </w:tc>
        <w:tc>
          <w:tcPr>
            <w:tcW w:w="1307" w:type="dxa"/>
            <w:gridSpan w:val="2"/>
          </w:tcPr>
          <w:p w14:paraId="0EBAED3B" w14:textId="76A25C17"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p>
        </w:tc>
        <w:tc>
          <w:tcPr>
            <w:tcW w:w="550" w:type="dxa"/>
          </w:tcPr>
          <w:p w14:paraId="3ADF5C21" w14:textId="3DC5C860"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50</w:t>
            </w:r>
          </w:p>
        </w:tc>
        <w:tc>
          <w:tcPr>
            <w:tcW w:w="537" w:type="dxa"/>
          </w:tcPr>
          <w:p w14:paraId="10B48FAD" w14:textId="38CDCCDA"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50</w:t>
            </w:r>
          </w:p>
        </w:tc>
        <w:tc>
          <w:tcPr>
            <w:tcW w:w="753" w:type="dxa"/>
          </w:tcPr>
          <w:p w14:paraId="1788D33C" w14:textId="7F74A581" w:rsidR="00B93278" w:rsidRPr="00FC41D7" w:rsidRDefault="00B93278" w:rsidP="002B67C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w:t>
            </w:r>
          </w:p>
        </w:tc>
      </w:tr>
    </w:tbl>
    <w:p w14:paraId="21ACF717" w14:textId="530D8E56" w:rsidR="002E4812" w:rsidRDefault="002E4812" w:rsidP="002E4812">
      <w:pPr>
        <w:jc w:val="both"/>
        <w:rPr>
          <w:rFonts w:ascii="Times New Roman" w:hAnsi="Times New Roman" w:cs="Times New Roman"/>
          <w:b/>
          <w:bCs/>
          <w:color w:val="000000" w:themeColor="text1"/>
          <w:sz w:val="24"/>
          <w:szCs w:val="24"/>
        </w:rPr>
      </w:pPr>
    </w:p>
    <w:p w14:paraId="4A1A6A75" w14:textId="7272F5F3" w:rsidR="00F01D68" w:rsidRDefault="00F01D68" w:rsidP="002E4812">
      <w:pPr>
        <w:jc w:val="both"/>
        <w:rPr>
          <w:rFonts w:ascii="Times New Roman" w:hAnsi="Times New Roman" w:cs="Times New Roman"/>
          <w:b/>
          <w:bCs/>
          <w:color w:val="000000" w:themeColor="text1"/>
          <w:sz w:val="24"/>
          <w:szCs w:val="24"/>
        </w:rPr>
      </w:pPr>
    </w:p>
    <w:p w14:paraId="3F525740" w14:textId="02E72E8B" w:rsidR="00F01D68" w:rsidRDefault="00F01D68" w:rsidP="002E4812">
      <w:pPr>
        <w:jc w:val="both"/>
        <w:rPr>
          <w:rFonts w:ascii="Times New Roman" w:hAnsi="Times New Roman" w:cs="Times New Roman"/>
          <w:b/>
          <w:bCs/>
          <w:color w:val="000000" w:themeColor="text1"/>
          <w:sz w:val="24"/>
          <w:szCs w:val="24"/>
        </w:rPr>
      </w:pPr>
    </w:p>
    <w:p w14:paraId="79F13CFF" w14:textId="36BDECD0" w:rsidR="00F01D68" w:rsidRDefault="00F01D68" w:rsidP="002E4812">
      <w:pPr>
        <w:jc w:val="both"/>
        <w:rPr>
          <w:rFonts w:ascii="Times New Roman" w:hAnsi="Times New Roman" w:cs="Times New Roman"/>
          <w:b/>
          <w:bCs/>
          <w:color w:val="000000" w:themeColor="text1"/>
          <w:sz w:val="24"/>
          <w:szCs w:val="24"/>
        </w:rPr>
      </w:pPr>
    </w:p>
    <w:p w14:paraId="2F32C0CE" w14:textId="491B5F20" w:rsidR="00F01D68" w:rsidRDefault="00F01D68" w:rsidP="002E4812">
      <w:pPr>
        <w:jc w:val="both"/>
        <w:rPr>
          <w:rFonts w:ascii="Times New Roman" w:hAnsi="Times New Roman" w:cs="Times New Roman"/>
          <w:b/>
          <w:bCs/>
          <w:color w:val="000000" w:themeColor="text1"/>
          <w:sz w:val="24"/>
          <w:szCs w:val="24"/>
        </w:rPr>
      </w:pPr>
    </w:p>
    <w:p w14:paraId="3A1D229F" w14:textId="0AC5F8FE" w:rsidR="00F01D68" w:rsidRDefault="00F01D68" w:rsidP="002E4812">
      <w:pPr>
        <w:jc w:val="both"/>
        <w:rPr>
          <w:rFonts w:ascii="Times New Roman" w:hAnsi="Times New Roman" w:cs="Times New Roman"/>
          <w:b/>
          <w:bCs/>
          <w:color w:val="000000" w:themeColor="text1"/>
          <w:sz w:val="24"/>
          <w:szCs w:val="24"/>
        </w:rPr>
      </w:pPr>
    </w:p>
    <w:p w14:paraId="67EDE9D5" w14:textId="2D308E1C" w:rsidR="00F01D68" w:rsidRDefault="00F01D68" w:rsidP="002E4812">
      <w:pPr>
        <w:jc w:val="both"/>
        <w:rPr>
          <w:rFonts w:ascii="Times New Roman" w:hAnsi="Times New Roman" w:cs="Times New Roman"/>
          <w:b/>
          <w:bCs/>
          <w:color w:val="000000" w:themeColor="text1"/>
          <w:sz w:val="24"/>
          <w:szCs w:val="24"/>
        </w:rPr>
      </w:pPr>
    </w:p>
    <w:p w14:paraId="3AC89A12" w14:textId="3CCB6C79" w:rsidR="00F01D68" w:rsidRDefault="00F01D68" w:rsidP="002E4812">
      <w:pPr>
        <w:jc w:val="both"/>
        <w:rPr>
          <w:rFonts w:ascii="Times New Roman" w:hAnsi="Times New Roman" w:cs="Times New Roman"/>
          <w:b/>
          <w:bCs/>
          <w:color w:val="000000" w:themeColor="text1"/>
          <w:sz w:val="24"/>
          <w:szCs w:val="24"/>
        </w:rPr>
      </w:pPr>
    </w:p>
    <w:p w14:paraId="630D1FD1" w14:textId="098A882B" w:rsidR="00F01D68" w:rsidRDefault="00F01D68" w:rsidP="002E4812">
      <w:pPr>
        <w:jc w:val="both"/>
        <w:rPr>
          <w:rFonts w:ascii="Times New Roman" w:hAnsi="Times New Roman" w:cs="Times New Roman"/>
          <w:b/>
          <w:bCs/>
          <w:color w:val="000000" w:themeColor="text1"/>
          <w:sz w:val="24"/>
          <w:szCs w:val="24"/>
        </w:rPr>
      </w:pPr>
    </w:p>
    <w:p w14:paraId="22969B09" w14:textId="06C671B4" w:rsidR="00F01D68" w:rsidRDefault="00F01D68" w:rsidP="002E4812">
      <w:pPr>
        <w:jc w:val="both"/>
        <w:rPr>
          <w:rFonts w:ascii="Times New Roman" w:hAnsi="Times New Roman" w:cs="Times New Roman"/>
          <w:b/>
          <w:bCs/>
          <w:color w:val="000000" w:themeColor="text1"/>
          <w:sz w:val="24"/>
          <w:szCs w:val="24"/>
        </w:rPr>
      </w:pPr>
    </w:p>
    <w:p w14:paraId="0604BA2C" w14:textId="7E66CACD" w:rsidR="00F01D68" w:rsidRDefault="00F01D68" w:rsidP="002E4812">
      <w:pPr>
        <w:jc w:val="both"/>
        <w:rPr>
          <w:rFonts w:ascii="Times New Roman" w:hAnsi="Times New Roman" w:cs="Times New Roman"/>
          <w:b/>
          <w:bCs/>
          <w:color w:val="000000" w:themeColor="text1"/>
          <w:sz w:val="24"/>
          <w:szCs w:val="24"/>
        </w:rPr>
      </w:pPr>
    </w:p>
    <w:p w14:paraId="487F09BE" w14:textId="4CA58DD2" w:rsidR="00F01D68" w:rsidRDefault="00F01D68" w:rsidP="002E4812">
      <w:pPr>
        <w:jc w:val="both"/>
        <w:rPr>
          <w:rFonts w:ascii="Times New Roman" w:hAnsi="Times New Roman" w:cs="Times New Roman"/>
          <w:b/>
          <w:bCs/>
          <w:color w:val="000000" w:themeColor="text1"/>
          <w:sz w:val="24"/>
          <w:szCs w:val="24"/>
        </w:rPr>
      </w:pPr>
    </w:p>
    <w:p w14:paraId="063E9C4A" w14:textId="77777777" w:rsidR="00F01D68" w:rsidRDefault="00F01D68" w:rsidP="002E4812">
      <w:pPr>
        <w:jc w:val="both"/>
        <w:rPr>
          <w:rFonts w:ascii="Times New Roman" w:hAnsi="Times New Roman" w:cs="Times New Roman"/>
          <w:b/>
          <w:bCs/>
          <w:color w:val="000000" w:themeColor="text1"/>
          <w:sz w:val="24"/>
          <w:szCs w:val="24"/>
        </w:rPr>
      </w:pPr>
    </w:p>
    <w:p w14:paraId="3068F0D7" w14:textId="44EC4025" w:rsidR="00F01D68" w:rsidRDefault="00F01D68" w:rsidP="002E4812">
      <w:pPr>
        <w:jc w:val="both"/>
        <w:rPr>
          <w:rFonts w:ascii="Times New Roman" w:hAnsi="Times New Roman" w:cs="Times New Roman"/>
          <w:b/>
          <w:bCs/>
          <w:color w:val="000000" w:themeColor="text1"/>
          <w:sz w:val="24"/>
          <w:szCs w:val="24"/>
        </w:rPr>
      </w:pPr>
    </w:p>
    <w:p w14:paraId="3665B5B1" w14:textId="76F81081" w:rsidR="00F01D68" w:rsidRDefault="00F01D68" w:rsidP="002E4812">
      <w:pPr>
        <w:jc w:val="both"/>
        <w:rPr>
          <w:rFonts w:ascii="Times New Roman" w:hAnsi="Times New Roman" w:cs="Times New Roman"/>
          <w:b/>
          <w:bCs/>
          <w:color w:val="000000" w:themeColor="text1"/>
          <w:sz w:val="24"/>
          <w:szCs w:val="24"/>
        </w:rPr>
      </w:pPr>
    </w:p>
    <w:p w14:paraId="5B9899E2" w14:textId="77777777" w:rsidR="00F01D68" w:rsidRDefault="00F01D68" w:rsidP="00F01D68">
      <w:pPr>
        <w:spacing w:after="200" w:line="276" w:lineRule="auto"/>
        <w:jc w:val="center"/>
        <w:rPr>
          <w:rFonts w:ascii="Times New Roman" w:eastAsia="Calibri" w:hAnsi="Times New Roman" w:cs="Times New Roman"/>
          <w:b/>
          <w:color w:val="000000"/>
          <w:sz w:val="28"/>
          <w:szCs w:val="28"/>
        </w:rPr>
      </w:pPr>
      <w:r w:rsidRPr="00F01D68">
        <w:rPr>
          <w:rFonts w:ascii="Times New Roman" w:eastAsia="Calibri" w:hAnsi="Times New Roman" w:cs="Times New Roman"/>
          <w:b/>
          <w:color w:val="000000"/>
          <w:sz w:val="28"/>
          <w:szCs w:val="28"/>
        </w:rPr>
        <w:t>BẢNG ĐẶC TẢ ĐỀ KIỂM TRA GIỮA HỌC KÌ II</w:t>
      </w:r>
      <w:r>
        <w:rPr>
          <w:rFonts w:ascii="Times New Roman" w:eastAsia="Calibri" w:hAnsi="Times New Roman" w:cs="Times New Roman"/>
          <w:b/>
          <w:color w:val="000000"/>
          <w:sz w:val="28"/>
          <w:szCs w:val="28"/>
        </w:rPr>
        <w:t>, NĂM HỌC 2022-2023</w:t>
      </w:r>
    </w:p>
    <w:p w14:paraId="5A03B9D2" w14:textId="7E6AA06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r w:rsidRPr="00F01D68">
        <w:rPr>
          <w:rFonts w:ascii="Times New Roman" w:eastAsia="Calibri" w:hAnsi="Times New Roman" w:cs="Times New Roman"/>
          <w:b/>
          <w:color w:val="000000"/>
          <w:sz w:val="28"/>
          <w:szCs w:val="28"/>
        </w:rPr>
        <w:t>MÔN GDCD 7</w:t>
      </w:r>
    </w:p>
    <w:p w14:paraId="5BFC9969"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r w:rsidRPr="00F01D68">
        <w:rPr>
          <w:rFonts w:ascii="Times New Roman" w:eastAsia="Calibri" w:hAnsi="Times New Roman" w:cs="Times New Roman"/>
          <w:b/>
          <w:color w:val="000000"/>
          <w:sz w:val="28"/>
          <w:szCs w:val="28"/>
        </w:rPr>
        <w:t>(Thời gian: 45 phút)</w:t>
      </w:r>
    </w:p>
    <w:tbl>
      <w:tblPr>
        <w:tblW w:w="1037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39"/>
        <w:gridCol w:w="1133"/>
        <w:gridCol w:w="1971"/>
        <w:gridCol w:w="1418"/>
        <w:gridCol w:w="1275"/>
        <w:gridCol w:w="1276"/>
        <w:gridCol w:w="1843"/>
      </w:tblGrid>
      <w:tr w:rsidR="00F01D68" w:rsidRPr="00F01D68" w14:paraId="78C3E4F8" w14:textId="77777777" w:rsidTr="00F01D68">
        <w:trPr>
          <w:trHeight w:val="357"/>
        </w:trPr>
        <w:tc>
          <w:tcPr>
            <w:tcW w:w="519" w:type="dxa"/>
            <w:vMerge w:val="restart"/>
          </w:tcPr>
          <w:p w14:paraId="04962F1C"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b/>
                <w:sz w:val="24"/>
                <w:szCs w:val="24"/>
              </w:rPr>
            </w:pPr>
          </w:p>
          <w:p w14:paraId="1099F01C" w14:textId="77777777" w:rsidR="00F01D68" w:rsidRPr="00F01D68" w:rsidRDefault="00F01D68" w:rsidP="00F01D68">
            <w:pPr>
              <w:widowControl w:val="0"/>
              <w:autoSpaceDE w:val="0"/>
              <w:autoSpaceDN w:val="0"/>
              <w:spacing w:before="8" w:after="0" w:line="240" w:lineRule="auto"/>
              <w:jc w:val="center"/>
              <w:rPr>
                <w:rFonts w:ascii="Times New Roman" w:eastAsia="Times New Roman" w:hAnsi="Times New Roman" w:cs="Times New Roman"/>
                <w:b/>
                <w:sz w:val="24"/>
                <w:szCs w:val="24"/>
              </w:rPr>
            </w:pPr>
          </w:p>
          <w:p w14:paraId="7C9D18B7"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z w:val="24"/>
                <w:szCs w:val="24"/>
              </w:rPr>
              <w:t>TT</w:t>
            </w:r>
          </w:p>
        </w:tc>
        <w:tc>
          <w:tcPr>
            <w:tcW w:w="939" w:type="dxa"/>
            <w:vMerge w:val="restart"/>
          </w:tcPr>
          <w:p w14:paraId="31CA2DAD"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b/>
                <w:sz w:val="24"/>
                <w:szCs w:val="24"/>
              </w:rPr>
            </w:pPr>
          </w:p>
          <w:p w14:paraId="34470FCE" w14:textId="77777777" w:rsidR="00F01D68" w:rsidRPr="00F01D68" w:rsidRDefault="00F01D68" w:rsidP="00F01D68">
            <w:pPr>
              <w:widowControl w:val="0"/>
              <w:autoSpaceDE w:val="0"/>
              <w:autoSpaceDN w:val="0"/>
              <w:spacing w:before="142" w:after="0" w:line="268" w:lineRule="auto"/>
              <w:ind w:left="128" w:right="101"/>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pacing w:val="-8"/>
                <w:sz w:val="24"/>
                <w:szCs w:val="24"/>
              </w:rPr>
              <w:t xml:space="preserve">Mạch </w:t>
            </w:r>
            <w:r w:rsidRPr="00F01D68">
              <w:rPr>
                <w:rFonts w:ascii="Times New Roman" w:eastAsia="Times New Roman" w:hAnsi="Times New Roman" w:cs="Times New Roman"/>
                <w:b/>
                <w:spacing w:val="-7"/>
                <w:sz w:val="24"/>
                <w:szCs w:val="24"/>
              </w:rPr>
              <w:t>nội</w:t>
            </w:r>
            <w:r w:rsidRPr="00F01D68">
              <w:rPr>
                <w:rFonts w:ascii="Times New Roman" w:eastAsia="Times New Roman" w:hAnsi="Times New Roman" w:cs="Times New Roman"/>
                <w:b/>
                <w:spacing w:val="-52"/>
                <w:sz w:val="24"/>
                <w:szCs w:val="24"/>
              </w:rPr>
              <w:t xml:space="preserve"> </w:t>
            </w:r>
            <w:r w:rsidRPr="00F01D68">
              <w:rPr>
                <w:rFonts w:ascii="Times New Roman" w:eastAsia="Times New Roman" w:hAnsi="Times New Roman" w:cs="Times New Roman"/>
                <w:b/>
                <w:sz w:val="24"/>
                <w:szCs w:val="24"/>
              </w:rPr>
              <w:t>dung</w:t>
            </w:r>
          </w:p>
        </w:tc>
        <w:tc>
          <w:tcPr>
            <w:tcW w:w="1133" w:type="dxa"/>
            <w:vMerge w:val="restart"/>
          </w:tcPr>
          <w:p w14:paraId="25361007"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b/>
                <w:sz w:val="24"/>
                <w:szCs w:val="24"/>
              </w:rPr>
            </w:pPr>
          </w:p>
          <w:p w14:paraId="2611AD3E" w14:textId="77777777" w:rsidR="00F01D68" w:rsidRPr="00F01D68" w:rsidRDefault="00F01D68" w:rsidP="00F01D68">
            <w:pPr>
              <w:widowControl w:val="0"/>
              <w:autoSpaceDE w:val="0"/>
              <w:autoSpaceDN w:val="0"/>
              <w:spacing w:before="8" w:after="0" w:line="240" w:lineRule="auto"/>
              <w:jc w:val="center"/>
              <w:rPr>
                <w:rFonts w:ascii="Times New Roman" w:eastAsia="Times New Roman" w:hAnsi="Times New Roman" w:cs="Times New Roman"/>
                <w:b/>
                <w:sz w:val="24"/>
                <w:szCs w:val="24"/>
              </w:rPr>
            </w:pPr>
          </w:p>
          <w:p w14:paraId="0F2FEF0E"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pacing w:val="-7"/>
                <w:sz w:val="24"/>
                <w:szCs w:val="24"/>
              </w:rPr>
              <w:t>Chủ đề</w:t>
            </w:r>
          </w:p>
        </w:tc>
        <w:tc>
          <w:tcPr>
            <w:tcW w:w="1971" w:type="dxa"/>
            <w:vMerge w:val="restart"/>
          </w:tcPr>
          <w:p w14:paraId="3CF2A329"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b/>
                <w:sz w:val="24"/>
                <w:szCs w:val="24"/>
              </w:rPr>
            </w:pPr>
          </w:p>
          <w:p w14:paraId="436A22C7"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z w:val="24"/>
                <w:szCs w:val="24"/>
              </w:rPr>
              <w:t>Mức độ đánh giá</w:t>
            </w:r>
          </w:p>
          <w:p w14:paraId="59C4FFB0" w14:textId="77777777" w:rsidR="00F01D68" w:rsidRPr="00F01D68" w:rsidRDefault="00F01D68" w:rsidP="00F01D68">
            <w:pPr>
              <w:widowControl w:val="0"/>
              <w:autoSpaceDE w:val="0"/>
              <w:autoSpaceDN w:val="0"/>
              <w:spacing w:before="240" w:after="0" w:line="240" w:lineRule="auto"/>
              <w:ind w:left="1769" w:right="1793"/>
              <w:jc w:val="center"/>
              <w:rPr>
                <w:rFonts w:ascii="Times New Roman" w:eastAsia="Times New Roman" w:hAnsi="Times New Roman" w:cs="Times New Roman"/>
                <w:sz w:val="24"/>
                <w:szCs w:val="24"/>
              </w:rPr>
            </w:pPr>
          </w:p>
        </w:tc>
        <w:tc>
          <w:tcPr>
            <w:tcW w:w="5812" w:type="dxa"/>
            <w:gridSpan w:val="4"/>
          </w:tcPr>
          <w:p w14:paraId="7591E324" w14:textId="77777777" w:rsidR="00F01D68" w:rsidRPr="00F01D68" w:rsidRDefault="00F01D68" w:rsidP="00F01D68">
            <w:pPr>
              <w:widowControl w:val="0"/>
              <w:autoSpaceDE w:val="0"/>
              <w:autoSpaceDN w:val="0"/>
              <w:spacing w:before="61" w:after="0" w:line="240" w:lineRule="auto"/>
              <w:ind w:left="131"/>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pacing w:val="-22"/>
                <w:sz w:val="24"/>
                <w:szCs w:val="24"/>
              </w:rPr>
              <w:t>Số câu hỏi theo mức độ đánh giá</w:t>
            </w:r>
          </w:p>
        </w:tc>
      </w:tr>
      <w:tr w:rsidR="00F01D68" w:rsidRPr="00F01D68" w14:paraId="077783AB" w14:textId="77777777" w:rsidTr="00F01D68">
        <w:trPr>
          <w:trHeight w:val="971"/>
        </w:trPr>
        <w:tc>
          <w:tcPr>
            <w:tcW w:w="519" w:type="dxa"/>
            <w:vMerge/>
            <w:tcBorders>
              <w:top w:val="nil"/>
            </w:tcBorders>
          </w:tcPr>
          <w:p w14:paraId="0E33F8E8" w14:textId="77777777" w:rsidR="00F01D68" w:rsidRPr="00F01D68" w:rsidRDefault="00F01D68" w:rsidP="00F01D68">
            <w:pPr>
              <w:spacing w:before="80" w:after="80" w:line="240" w:lineRule="auto"/>
              <w:jc w:val="center"/>
              <w:rPr>
                <w:rFonts w:ascii="Times New Roman" w:eastAsia="Calibri" w:hAnsi="Times New Roman" w:cs="Times New Roman"/>
                <w:sz w:val="24"/>
                <w:szCs w:val="24"/>
              </w:rPr>
            </w:pPr>
          </w:p>
        </w:tc>
        <w:tc>
          <w:tcPr>
            <w:tcW w:w="939" w:type="dxa"/>
            <w:vMerge/>
            <w:tcBorders>
              <w:top w:val="nil"/>
            </w:tcBorders>
          </w:tcPr>
          <w:p w14:paraId="7AE084AA" w14:textId="77777777" w:rsidR="00F01D68" w:rsidRPr="00F01D68" w:rsidRDefault="00F01D68" w:rsidP="00F01D68">
            <w:pPr>
              <w:spacing w:before="80" w:after="80" w:line="240" w:lineRule="auto"/>
              <w:jc w:val="center"/>
              <w:rPr>
                <w:rFonts w:ascii="Times New Roman" w:eastAsia="Calibri" w:hAnsi="Times New Roman" w:cs="Times New Roman"/>
                <w:sz w:val="24"/>
                <w:szCs w:val="24"/>
              </w:rPr>
            </w:pPr>
          </w:p>
        </w:tc>
        <w:tc>
          <w:tcPr>
            <w:tcW w:w="1133" w:type="dxa"/>
            <w:vMerge/>
            <w:tcBorders>
              <w:top w:val="nil"/>
            </w:tcBorders>
          </w:tcPr>
          <w:p w14:paraId="124E6A4B" w14:textId="77777777" w:rsidR="00F01D68" w:rsidRPr="00F01D68" w:rsidRDefault="00F01D68" w:rsidP="00F01D68">
            <w:pPr>
              <w:spacing w:before="80" w:after="80" w:line="240" w:lineRule="auto"/>
              <w:jc w:val="center"/>
              <w:rPr>
                <w:rFonts w:ascii="Times New Roman" w:eastAsia="Calibri" w:hAnsi="Times New Roman" w:cs="Times New Roman"/>
                <w:sz w:val="24"/>
                <w:szCs w:val="24"/>
              </w:rPr>
            </w:pPr>
          </w:p>
        </w:tc>
        <w:tc>
          <w:tcPr>
            <w:tcW w:w="1971" w:type="dxa"/>
            <w:vMerge/>
            <w:tcBorders>
              <w:top w:val="nil"/>
            </w:tcBorders>
          </w:tcPr>
          <w:p w14:paraId="65506E86" w14:textId="77777777" w:rsidR="00F01D68" w:rsidRPr="00F01D68" w:rsidRDefault="00F01D68" w:rsidP="00F01D68">
            <w:pPr>
              <w:spacing w:before="80" w:after="80" w:line="240" w:lineRule="auto"/>
              <w:jc w:val="center"/>
              <w:rPr>
                <w:rFonts w:ascii="Times New Roman" w:eastAsia="Calibri" w:hAnsi="Times New Roman" w:cs="Times New Roman"/>
                <w:sz w:val="24"/>
                <w:szCs w:val="24"/>
              </w:rPr>
            </w:pPr>
          </w:p>
        </w:tc>
        <w:tc>
          <w:tcPr>
            <w:tcW w:w="1418" w:type="dxa"/>
          </w:tcPr>
          <w:p w14:paraId="5C510B40" w14:textId="3EEE5C55" w:rsidR="00F01D68" w:rsidRPr="00F01D68" w:rsidRDefault="00F01D68" w:rsidP="00F01D68">
            <w:pPr>
              <w:widowControl w:val="0"/>
              <w:autoSpaceDE w:val="0"/>
              <w:autoSpaceDN w:val="0"/>
              <w:spacing w:after="0" w:line="266" w:lineRule="auto"/>
              <w:ind w:right="1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01D68">
              <w:rPr>
                <w:rFonts w:ascii="Times New Roman" w:eastAsia="Times New Roman" w:hAnsi="Times New Roman" w:cs="Times New Roman"/>
                <w:b/>
                <w:spacing w:val="-16"/>
                <w:sz w:val="24"/>
                <w:szCs w:val="24"/>
              </w:rPr>
              <w:t xml:space="preserve">Nhận </w:t>
            </w:r>
            <w:r w:rsidRPr="00F01D68">
              <w:rPr>
                <w:rFonts w:ascii="Times New Roman" w:eastAsia="Times New Roman" w:hAnsi="Times New Roman" w:cs="Times New Roman"/>
                <w:b/>
                <w:spacing w:val="-52"/>
                <w:sz w:val="24"/>
                <w:szCs w:val="24"/>
              </w:rPr>
              <w:t xml:space="preserve">  </w:t>
            </w:r>
            <w:r w:rsidRPr="00F01D68">
              <w:rPr>
                <w:rFonts w:ascii="Times New Roman" w:eastAsia="Times New Roman" w:hAnsi="Times New Roman" w:cs="Times New Roman"/>
                <w:b/>
                <w:sz w:val="24"/>
                <w:szCs w:val="24"/>
              </w:rPr>
              <w:t>biết</w:t>
            </w:r>
          </w:p>
        </w:tc>
        <w:tc>
          <w:tcPr>
            <w:tcW w:w="1275" w:type="dxa"/>
          </w:tcPr>
          <w:p w14:paraId="2C2975DC" w14:textId="77777777" w:rsidR="00F01D68" w:rsidRPr="00F01D68" w:rsidRDefault="00F01D68" w:rsidP="00F01D68">
            <w:pPr>
              <w:widowControl w:val="0"/>
              <w:autoSpaceDE w:val="0"/>
              <w:autoSpaceDN w:val="0"/>
              <w:spacing w:before="58" w:after="0"/>
              <w:ind w:left="186" w:right="54" w:hanging="101"/>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pacing w:val="-6"/>
                <w:sz w:val="24"/>
                <w:szCs w:val="24"/>
              </w:rPr>
              <w:t>Thông</w:t>
            </w:r>
            <w:r w:rsidRPr="00F01D68">
              <w:rPr>
                <w:rFonts w:ascii="Times New Roman" w:eastAsia="Times New Roman" w:hAnsi="Times New Roman" w:cs="Times New Roman"/>
                <w:b/>
                <w:spacing w:val="-53"/>
                <w:sz w:val="24"/>
                <w:szCs w:val="24"/>
              </w:rPr>
              <w:t xml:space="preserve"> </w:t>
            </w:r>
            <w:r w:rsidRPr="00F01D68">
              <w:rPr>
                <w:rFonts w:ascii="Times New Roman" w:eastAsia="Times New Roman" w:hAnsi="Times New Roman" w:cs="Times New Roman"/>
                <w:b/>
                <w:sz w:val="24"/>
                <w:szCs w:val="24"/>
              </w:rPr>
              <w:t>hiê</w:t>
            </w:r>
            <w:r w:rsidRPr="00F01D68">
              <w:rPr>
                <w:rFonts w:ascii="Times New Roman" w:eastAsia="Times New Roman" w:hAnsi="Times New Roman" w:cs="Times New Roman"/>
                <w:b/>
                <w:position w:val="1"/>
                <w:sz w:val="24"/>
                <w:szCs w:val="24"/>
              </w:rPr>
              <w:t>̉</w:t>
            </w:r>
            <w:r w:rsidRPr="00F01D68">
              <w:rPr>
                <w:rFonts w:ascii="Times New Roman" w:eastAsia="Times New Roman" w:hAnsi="Times New Roman" w:cs="Times New Roman"/>
                <w:b/>
                <w:sz w:val="24"/>
                <w:szCs w:val="24"/>
              </w:rPr>
              <w:t>u</w:t>
            </w:r>
          </w:p>
        </w:tc>
        <w:tc>
          <w:tcPr>
            <w:tcW w:w="1276" w:type="dxa"/>
          </w:tcPr>
          <w:p w14:paraId="4D9B4A12" w14:textId="77777777" w:rsidR="00F01D68" w:rsidRPr="00F01D68" w:rsidRDefault="00F01D68" w:rsidP="00F01D68">
            <w:pPr>
              <w:widowControl w:val="0"/>
              <w:autoSpaceDE w:val="0"/>
              <w:autoSpaceDN w:val="0"/>
              <w:spacing w:after="0" w:line="266" w:lineRule="auto"/>
              <w:ind w:right="190"/>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z w:val="24"/>
                <w:szCs w:val="24"/>
              </w:rPr>
              <w:t>Vận dụng</w:t>
            </w:r>
          </w:p>
        </w:tc>
        <w:tc>
          <w:tcPr>
            <w:tcW w:w="1843" w:type="dxa"/>
          </w:tcPr>
          <w:p w14:paraId="59756383" w14:textId="77777777" w:rsidR="00F01D68" w:rsidRPr="00F01D68" w:rsidRDefault="00F01D68" w:rsidP="00F01D68">
            <w:pPr>
              <w:widowControl w:val="0"/>
              <w:autoSpaceDE w:val="0"/>
              <w:autoSpaceDN w:val="0"/>
              <w:spacing w:before="89" w:after="0" w:line="268" w:lineRule="auto"/>
              <w:ind w:left="150" w:right="144" w:hanging="75"/>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z w:val="24"/>
                <w:szCs w:val="24"/>
              </w:rPr>
              <w:t>Vận dụng cao</w:t>
            </w:r>
          </w:p>
        </w:tc>
      </w:tr>
      <w:tr w:rsidR="00F01D68" w:rsidRPr="00F01D68" w14:paraId="764FDACF" w14:textId="77777777" w:rsidTr="00F01D68">
        <w:trPr>
          <w:trHeight w:val="3550"/>
        </w:trPr>
        <w:tc>
          <w:tcPr>
            <w:tcW w:w="519" w:type="dxa"/>
          </w:tcPr>
          <w:p w14:paraId="0F02D9E4" w14:textId="77777777" w:rsidR="00F01D68" w:rsidRPr="00F01D68" w:rsidRDefault="00F01D68" w:rsidP="00F01D68">
            <w:pPr>
              <w:widowControl w:val="0"/>
              <w:autoSpaceDE w:val="0"/>
              <w:autoSpaceDN w:val="0"/>
              <w:spacing w:before="58" w:after="0" w:line="240" w:lineRule="auto"/>
              <w:ind w:left="9"/>
              <w:jc w:val="center"/>
              <w:rPr>
                <w:rFonts w:ascii="Times New Roman" w:eastAsia="Times New Roman" w:hAnsi="Times New Roman" w:cs="Times New Roman"/>
                <w:b/>
                <w:sz w:val="28"/>
                <w:szCs w:val="28"/>
              </w:rPr>
            </w:pPr>
            <w:r w:rsidRPr="00F01D68">
              <w:rPr>
                <w:rFonts w:ascii="Times New Roman" w:eastAsia="Times New Roman" w:hAnsi="Times New Roman" w:cs="Times New Roman"/>
                <w:b/>
                <w:sz w:val="28"/>
                <w:szCs w:val="28"/>
              </w:rPr>
              <w:t>1</w:t>
            </w:r>
          </w:p>
        </w:tc>
        <w:tc>
          <w:tcPr>
            <w:tcW w:w="939" w:type="dxa"/>
          </w:tcPr>
          <w:p w14:paraId="7B6DBE17" w14:textId="77777777" w:rsidR="00F01D68" w:rsidRPr="00F01D68" w:rsidRDefault="00F01D68" w:rsidP="00F01D68">
            <w:pPr>
              <w:widowControl w:val="0"/>
              <w:autoSpaceDE w:val="0"/>
              <w:autoSpaceDN w:val="0"/>
              <w:spacing w:before="58" w:after="0" w:line="240" w:lineRule="auto"/>
              <w:ind w:left="54"/>
              <w:jc w:val="center"/>
              <w:rPr>
                <w:rFonts w:ascii="Times New Roman" w:eastAsia="Times New Roman" w:hAnsi="Times New Roman" w:cs="Times New Roman"/>
                <w:b/>
                <w:sz w:val="28"/>
                <w:szCs w:val="28"/>
              </w:rPr>
            </w:pPr>
            <w:r w:rsidRPr="00F01D68">
              <w:rPr>
                <w:rFonts w:ascii="Times New Roman" w:eastAsia="Times New Roman" w:hAnsi="Times New Roman" w:cs="Times New Roman"/>
                <w:b/>
                <w:sz w:val="28"/>
                <w:szCs w:val="28"/>
              </w:rPr>
              <w:t>Giáo</w:t>
            </w:r>
            <w:r w:rsidRPr="00F01D68">
              <w:rPr>
                <w:rFonts w:ascii="Times New Roman" w:eastAsia="Times New Roman" w:hAnsi="Times New Roman" w:cs="Times New Roman"/>
                <w:b/>
                <w:spacing w:val="-1"/>
                <w:sz w:val="28"/>
                <w:szCs w:val="28"/>
              </w:rPr>
              <w:t xml:space="preserve"> </w:t>
            </w:r>
            <w:r w:rsidRPr="00F01D68">
              <w:rPr>
                <w:rFonts w:ascii="Times New Roman" w:eastAsia="Times New Roman" w:hAnsi="Times New Roman" w:cs="Times New Roman"/>
                <w:b/>
                <w:sz w:val="28"/>
                <w:szCs w:val="28"/>
              </w:rPr>
              <w:t>dục</w:t>
            </w:r>
          </w:p>
          <w:p w14:paraId="3C227663" w14:textId="77777777" w:rsidR="00F01D68" w:rsidRPr="00F01D68" w:rsidRDefault="00F01D68" w:rsidP="00F01D68">
            <w:pPr>
              <w:widowControl w:val="0"/>
              <w:autoSpaceDE w:val="0"/>
              <w:autoSpaceDN w:val="0"/>
              <w:spacing w:before="30" w:after="0" w:line="240" w:lineRule="auto"/>
              <w:ind w:left="54"/>
              <w:jc w:val="center"/>
              <w:rPr>
                <w:rFonts w:ascii="Times New Roman" w:eastAsia="Times New Roman" w:hAnsi="Times New Roman" w:cs="Times New Roman"/>
                <w:b/>
                <w:sz w:val="28"/>
                <w:szCs w:val="28"/>
              </w:rPr>
            </w:pPr>
            <w:r w:rsidRPr="00F01D68">
              <w:rPr>
                <w:rFonts w:ascii="Times New Roman" w:eastAsia="Times New Roman" w:hAnsi="Times New Roman" w:cs="Times New Roman"/>
                <w:b/>
                <w:sz w:val="28"/>
                <w:szCs w:val="28"/>
              </w:rPr>
              <w:t>kĩ năng sống</w:t>
            </w:r>
          </w:p>
        </w:tc>
        <w:tc>
          <w:tcPr>
            <w:tcW w:w="1133" w:type="dxa"/>
            <w:shd w:val="clear" w:color="auto" w:fill="auto"/>
          </w:tcPr>
          <w:p w14:paraId="11247B86"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p>
          <w:p w14:paraId="3FA38910"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p>
          <w:p w14:paraId="7FCE0C4A"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p>
          <w:p w14:paraId="1EBA7F27"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p>
          <w:p w14:paraId="73ACAFD7"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p>
          <w:p w14:paraId="42E2BF8B" w14:textId="77777777" w:rsidR="00F01D68" w:rsidRPr="00F01D68" w:rsidRDefault="00F01D68" w:rsidP="00F01D68">
            <w:pPr>
              <w:widowControl w:val="0"/>
              <w:autoSpaceDE w:val="0"/>
              <w:autoSpaceDN w:val="0"/>
              <w:spacing w:before="58" w:after="0" w:line="268" w:lineRule="auto"/>
              <w:ind w:left="54" w:right="233"/>
              <w:jc w:val="center"/>
              <w:rPr>
                <w:rFonts w:ascii="Times New Roman" w:eastAsia="Times New Roman" w:hAnsi="Times New Roman" w:cs="Times New Roman"/>
                <w:b/>
                <w:sz w:val="28"/>
                <w:szCs w:val="28"/>
              </w:rPr>
            </w:pPr>
            <w:r w:rsidRPr="00F01D68">
              <w:rPr>
                <w:rFonts w:ascii="Times New Roman" w:eastAsia="Calibri" w:hAnsi="Times New Roman" w:cs="Times New Roman"/>
                <w:b/>
                <w:color w:val="000000"/>
                <w:sz w:val="28"/>
                <w:szCs w:val="28"/>
              </w:rPr>
              <w:t>1. Phòng chống bạo lực học đường</w:t>
            </w:r>
          </w:p>
        </w:tc>
        <w:tc>
          <w:tcPr>
            <w:tcW w:w="1971" w:type="dxa"/>
            <w:shd w:val="clear" w:color="auto" w:fill="auto"/>
            <w:vAlign w:val="center"/>
          </w:tcPr>
          <w:p w14:paraId="0FDB1BD4" w14:textId="77777777" w:rsidR="00F01D68" w:rsidRPr="00F01D68" w:rsidRDefault="00F01D68" w:rsidP="00F01D68">
            <w:pPr>
              <w:spacing w:after="200" w:line="276" w:lineRule="auto"/>
              <w:jc w:val="both"/>
              <w:rPr>
                <w:rFonts w:ascii="Times New Roman" w:eastAsia="Times New Roman" w:hAnsi="Times New Roman" w:cs="Times New Roman"/>
                <w:bCs/>
                <w:color w:val="000000"/>
                <w:sz w:val="28"/>
                <w:szCs w:val="28"/>
                <w:bdr w:val="none" w:sz="0" w:space="0" w:color="auto" w:frame="1"/>
                <w:shd w:val="clear" w:color="auto" w:fill="FFFFFF"/>
              </w:rPr>
            </w:pPr>
            <w:r w:rsidRPr="00F01D68">
              <w:rPr>
                <w:rFonts w:ascii="Times New Roman" w:eastAsia="Times New Roman" w:hAnsi="Times New Roman" w:cs="Times New Roman"/>
                <w:b/>
                <w:bCs/>
                <w:color w:val="000000"/>
                <w:sz w:val="28"/>
                <w:szCs w:val="28"/>
                <w:bdr w:val="none" w:sz="0" w:space="0" w:color="auto" w:frame="1"/>
                <w:shd w:val="clear" w:color="auto" w:fill="FFFFFF"/>
              </w:rPr>
              <w:t>Nhận biết</w:t>
            </w:r>
            <w:r w:rsidRPr="00F01D68">
              <w:rPr>
                <w:rFonts w:ascii="Times New Roman" w:eastAsia="Times New Roman" w:hAnsi="Times New Roman" w:cs="Times New Roman"/>
                <w:bCs/>
                <w:color w:val="000000"/>
                <w:sz w:val="28"/>
                <w:szCs w:val="28"/>
                <w:bdr w:val="none" w:sz="0" w:space="0" w:color="auto" w:frame="1"/>
                <w:shd w:val="clear" w:color="auto" w:fill="FFFFFF"/>
              </w:rPr>
              <w:t>:</w:t>
            </w:r>
          </w:p>
          <w:p w14:paraId="63C74FCE" w14:textId="77777777" w:rsidR="00F01D68" w:rsidRPr="00F01D68" w:rsidRDefault="00F01D68" w:rsidP="00F01D68">
            <w:pPr>
              <w:spacing w:after="200" w:line="276" w:lineRule="auto"/>
              <w:jc w:val="both"/>
              <w:rPr>
                <w:rFonts w:ascii="Times New Roman" w:eastAsia="Times New Roman" w:hAnsi="Times New Roman" w:cs="Times New Roman"/>
                <w:bCs/>
                <w:color w:val="000000"/>
                <w:sz w:val="28"/>
                <w:szCs w:val="28"/>
                <w:bdr w:val="none" w:sz="0" w:space="0" w:color="auto" w:frame="1"/>
                <w:shd w:val="clear" w:color="auto" w:fill="FFFFFF"/>
              </w:rPr>
            </w:pPr>
            <w:r w:rsidRPr="00F01D68">
              <w:rPr>
                <w:rFonts w:ascii="Times New Roman" w:eastAsia="Times New Roman" w:hAnsi="Times New Roman" w:cs="Times New Roman"/>
                <w:bCs/>
                <w:color w:val="000000"/>
                <w:sz w:val="28"/>
                <w:szCs w:val="28"/>
                <w:bdr w:val="none" w:sz="0" w:space="0" w:color="auto" w:frame="1"/>
                <w:shd w:val="clear" w:color="auto" w:fill="FFFFFF"/>
                <w:lang w:val="vi-VN"/>
              </w:rPr>
              <w:t xml:space="preserve">- </w:t>
            </w:r>
            <w:r w:rsidRPr="00F01D68">
              <w:rPr>
                <w:rFonts w:ascii="Times New Roman" w:eastAsia="Times New Roman" w:hAnsi="Times New Roman" w:cs="Times New Roman"/>
                <w:bCs/>
                <w:color w:val="000000"/>
                <w:sz w:val="28"/>
                <w:szCs w:val="28"/>
                <w:bdr w:val="none" w:sz="0" w:space="0" w:color="auto" w:frame="1"/>
                <w:shd w:val="clear" w:color="auto" w:fill="FFFFFF"/>
              </w:rPr>
              <w:t>Nêu được các biểu hiện của bạo lực học đường</w:t>
            </w:r>
          </w:p>
          <w:p w14:paraId="704D9016" w14:textId="77777777" w:rsidR="00F01D68" w:rsidRPr="00F01D68" w:rsidRDefault="00F01D68" w:rsidP="00F01D68">
            <w:pPr>
              <w:spacing w:after="200" w:line="276" w:lineRule="auto"/>
              <w:jc w:val="both"/>
              <w:rPr>
                <w:rFonts w:ascii="Times New Roman" w:eastAsia="Times New Roman" w:hAnsi="Times New Roman" w:cs="Times New Roman"/>
                <w:bCs/>
                <w:color w:val="000000"/>
                <w:sz w:val="28"/>
                <w:szCs w:val="28"/>
                <w:bdr w:val="none" w:sz="0" w:space="0" w:color="auto" w:frame="1"/>
                <w:shd w:val="clear" w:color="auto" w:fill="FFFFFF"/>
              </w:rPr>
            </w:pPr>
            <w:r w:rsidRPr="00F01D68">
              <w:rPr>
                <w:rFonts w:ascii="Times New Roman" w:eastAsia="Times New Roman" w:hAnsi="Times New Roman" w:cs="Times New Roman"/>
                <w:bCs/>
                <w:color w:val="000000"/>
                <w:sz w:val="28"/>
                <w:szCs w:val="28"/>
                <w:bdr w:val="none" w:sz="0" w:space="0" w:color="auto" w:frame="1"/>
                <w:shd w:val="clear" w:color="auto" w:fill="FFFFFF"/>
              </w:rPr>
              <w:t>- Xác định nguyên nhân của bạo lực học đường.</w:t>
            </w:r>
          </w:p>
          <w:p w14:paraId="6A9D9EAA" w14:textId="77777777" w:rsidR="00F01D68" w:rsidRPr="00F01D68" w:rsidRDefault="00F01D68" w:rsidP="00F01D68">
            <w:pPr>
              <w:spacing w:after="200" w:line="276" w:lineRule="auto"/>
              <w:jc w:val="both"/>
              <w:rPr>
                <w:rFonts w:ascii="Times New Roman" w:eastAsia="Times New Roman" w:hAnsi="Times New Roman" w:cs="Times New Roman"/>
                <w:bCs/>
                <w:color w:val="000000"/>
                <w:sz w:val="28"/>
                <w:szCs w:val="28"/>
                <w:bdr w:val="none" w:sz="0" w:space="0" w:color="auto" w:frame="1"/>
                <w:shd w:val="clear" w:color="auto" w:fill="FFFFFF"/>
              </w:rPr>
            </w:pPr>
            <w:r w:rsidRPr="00F01D68">
              <w:rPr>
                <w:rFonts w:ascii="Times New Roman" w:eastAsia="Times New Roman" w:hAnsi="Times New Roman" w:cs="Times New Roman"/>
                <w:bCs/>
                <w:color w:val="000000"/>
                <w:sz w:val="28"/>
                <w:szCs w:val="28"/>
                <w:bdr w:val="none" w:sz="0" w:space="0" w:color="auto" w:frame="1"/>
                <w:shd w:val="clear" w:color="auto" w:fill="FFFFFF"/>
              </w:rPr>
              <w:t>- Nêu được tác hại của bạo lực học đường</w:t>
            </w:r>
          </w:p>
          <w:p w14:paraId="3BDCD792" w14:textId="77777777" w:rsidR="00F01D68" w:rsidRPr="00F01D68" w:rsidRDefault="00F01D68" w:rsidP="00F01D68">
            <w:pPr>
              <w:suppressAutoHyphens/>
              <w:autoSpaceDE w:val="0"/>
              <w:autoSpaceDN w:val="0"/>
              <w:adjustRightInd w:val="0"/>
              <w:spacing w:after="200" w:line="276" w:lineRule="auto"/>
              <w:jc w:val="both"/>
              <w:rPr>
                <w:rFonts w:ascii="Times New Roman" w:eastAsia="Calibri" w:hAnsi="Times New Roman" w:cs="Times New Roman"/>
                <w:color w:val="000000"/>
                <w:sz w:val="28"/>
                <w:szCs w:val="28"/>
                <w:lang w:val="vi-VN"/>
              </w:rPr>
            </w:pPr>
            <w:r w:rsidRPr="00F01D68">
              <w:rPr>
                <w:rFonts w:ascii="Times New Roman" w:eastAsia="Calibri" w:hAnsi="Times New Roman" w:cs="Times New Roman"/>
                <w:b/>
                <w:color w:val="000000"/>
                <w:sz w:val="28"/>
                <w:szCs w:val="28"/>
                <w:lang w:val="vi-VN"/>
              </w:rPr>
              <w:t>Vận dụng</w:t>
            </w:r>
            <w:r w:rsidRPr="00F01D68">
              <w:rPr>
                <w:rFonts w:ascii="Times New Roman" w:eastAsia="Calibri" w:hAnsi="Times New Roman" w:cs="Times New Roman"/>
                <w:color w:val="000000"/>
                <w:sz w:val="28"/>
                <w:szCs w:val="28"/>
                <w:lang w:val="vi-VN"/>
              </w:rPr>
              <w:t xml:space="preserve">: </w:t>
            </w:r>
          </w:p>
          <w:p w14:paraId="2246C087" w14:textId="77777777" w:rsidR="00F01D68" w:rsidRPr="00F01D68" w:rsidRDefault="00F01D68" w:rsidP="00F01D68">
            <w:pPr>
              <w:suppressAutoHyphens/>
              <w:autoSpaceDE w:val="0"/>
              <w:autoSpaceDN w:val="0"/>
              <w:adjustRightInd w:val="0"/>
              <w:spacing w:after="200" w:line="276" w:lineRule="auto"/>
              <w:jc w:val="both"/>
              <w:rPr>
                <w:rFonts w:ascii="Times New Roman" w:eastAsia="Calibri" w:hAnsi="Times New Roman" w:cs="Times New Roman"/>
                <w:color w:val="000000"/>
                <w:sz w:val="28"/>
                <w:szCs w:val="28"/>
                <w:lang w:val="vi-VN"/>
              </w:rPr>
            </w:pPr>
            <w:r w:rsidRPr="00F01D68">
              <w:rPr>
                <w:rFonts w:ascii="Times New Roman" w:eastAsia="Times New Roman" w:hAnsi="Times New Roman" w:cs="Times New Roman"/>
                <w:bCs/>
                <w:color w:val="000000"/>
                <w:sz w:val="28"/>
                <w:szCs w:val="28"/>
                <w:bdr w:val="none" w:sz="0" w:space="0" w:color="auto" w:frame="1"/>
                <w:shd w:val="clear" w:color="auto" w:fill="FFFFFF"/>
                <w:lang w:val="vi-VN"/>
              </w:rPr>
              <w:t>- Thông qua tình huống xác định được hành vi bạo lực học đường</w:t>
            </w:r>
            <w:r w:rsidRPr="00F01D68">
              <w:rPr>
                <w:rFonts w:ascii="Times New Roman" w:eastAsia="Calibri" w:hAnsi="Times New Roman" w:cs="Times New Roman"/>
                <w:color w:val="000000"/>
                <w:sz w:val="28"/>
                <w:szCs w:val="28"/>
                <w:lang w:val="vi-VN"/>
              </w:rPr>
              <w:t>.</w:t>
            </w:r>
          </w:p>
          <w:p w14:paraId="0F54AF45" w14:textId="77777777" w:rsidR="00F01D68" w:rsidRPr="00F01D68" w:rsidRDefault="00F01D68" w:rsidP="00F01D68">
            <w:pPr>
              <w:widowControl w:val="0"/>
              <w:autoSpaceDE w:val="0"/>
              <w:autoSpaceDN w:val="0"/>
              <w:spacing w:after="0" w:line="240" w:lineRule="auto"/>
              <w:ind w:left="54" w:right="48"/>
              <w:jc w:val="both"/>
              <w:rPr>
                <w:rFonts w:ascii="Times New Roman" w:eastAsia="Times New Roman" w:hAnsi="Times New Roman" w:cs="Times New Roman"/>
                <w:sz w:val="28"/>
                <w:szCs w:val="28"/>
              </w:rPr>
            </w:pPr>
            <w:r w:rsidRPr="00F01D68">
              <w:rPr>
                <w:rFonts w:ascii="Times New Roman" w:eastAsia="Calibri" w:hAnsi="Times New Roman" w:cs="Times New Roman"/>
                <w:color w:val="000000"/>
                <w:sz w:val="28"/>
                <w:szCs w:val="28"/>
                <w:lang w:val="vi-VN"/>
              </w:rPr>
              <w:t>- Biết cách ứng phó với trước tình huống bạo lực học đường.</w:t>
            </w:r>
            <w:r w:rsidRPr="00F01D68">
              <w:rPr>
                <w:rFonts w:ascii="Times New Roman" w:eastAsia="Calibri" w:hAnsi="Times New Roman" w:cs="Times New Roman"/>
                <w:color w:val="000000"/>
                <w:sz w:val="28"/>
                <w:szCs w:val="28"/>
              </w:rPr>
              <w:t xml:space="preserve">  </w:t>
            </w:r>
          </w:p>
        </w:tc>
        <w:tc>
          <w:tcPr>
            <w:tcW w:w="1418" w:type="dxa"/>
            <w:shd w:val="clear" w:color="auto" w:fill="auto"/>
            <w:vAlign w:val="center"/>
          </w:tcPr>
          <w:p w14:paraId="3ED4B4B2" w14:textId="77777777" w:rsidR="00F01D68" w:rsidRPr="00F01D68" w:rsidRDefault="00F01D68" w:rsidP="00F01D68">
            <w:pPr>
              <w:widowControl w:val="0"/>
              <w:autoSpaceDE w:val="0"/>
              <w:autoSpaceDN w:val="0"/>
              <w:spacing w:before="1" w:after="0" w:line="240" w:lineRule="auto"/>
              <w:ind w:left="112" w:right="101"/>
              <w:rPr>
                <w:rFonts w:ascii="Times New Roman" w:eastAsia="Times New Roman" w:hAnsi="Times New Roman" w:cs="Times New Roman"/>
                <w:sz w:val="28"/>
                <w:szCs w:val="28"/>
              </w:rPr>
            </w:pPr>
            <w:r w:rsidRPr="00F01D68">
              <w:rPr>
                <w:rFonts w:ascii="Times New Roman" w:eastAsia="Calibri" w:hAnsi="Times New Roman" w:cs="Times New Roman"/>
                <w:color w:val="000000"/>
                <w:sz w:val="28"/>
                <w:szCs w:val="28"/>
              </w:rPr>
              <w:t>4,5 câu</w:t>
            </w:r>
          </w:p>
        </w:tc>
        <w:tc>
          <w:tcPr>
            <w:tcW w:w="1275" w:type="dxa"/>
            <w:shd w:val="clear" w:color="auto" w:fill="auto"/>
            <w:vAlign w:val="center"/>
          </w:tcPr>
          <w:p w14:paraId="0124E736" w14:textId="77777777" w:rsidR="00F01D68" w:rsidRPr="00F01D68" w:rsidRDefault="00F01D68" w:rsidP="00F01D68">
            <w:pPr>
              <w:widowControl w:val="0"/>
              <w:autoSpaceDE w:val="0"/>
              <w:autoSpaceDN w:val="0"/>
              <w:spacing w:after="0" w:line="240" w:lineRule="auto"/>
              <w:rPr>
                <w:rFonts w:ascii="Times New Roman" w:eastAsia="Times New Roman" w:hAnsi="Times New Roman" w:cs="Times New Roman"/>
                <w:sz w:val="24"/>
                <w:szCs w:val="24"/>
              </w:rPr>
            </w:pPr>
            <w:r w:rsidRPr="00F01D68">
              <w:rPr>
                <w:rFonts w:ascii="Times New Roman" w:eastAsia="Calibri" w:hAnsi="Times New Roman" w:cs="Times New Roman"/>
                <w:color w:val="000000"/>
                <w:sz w:val="28"/>
                <w:szCs w:val="28"/>
              </w:rPr>
              <w:t>3 câu</w:t>
            </w:r>
          </w:p>
        </w:tc>
        <w:tc>
          <w:tcPr>
            <w:tcW w:w="1276" w:type="dxa"/>
            <w:shd w:val="clear" w:color="auto" w:fill="auto"/>
            <w:vAlign w:val="center"/>
          </w:tcPr>
          <w:p w14:paraId="7FC6AE39" w14:textId="77777777" w:rsidR="00F01D68" w:rsidRPr="00F01D68" w:rsidRDefault="00F01D68" w:rsidP="00F01D68">
            <w:pPr>
              <w:widowControl w:val="0"/>
              <w:autoSpaceDE w:val="0"/>
              <w:autoSpaceDN w:val="0"/>
              <w:spacing w:after="0" w:line="240" w:lineRule="auto"/>
              <w:rPr>
                <w:rFonts w:ascii="Times New Roman" w:eastAsia="Times New Roman" w:hAnsi="Times New Roman" w:cs="Times New Roman"/>
                <w:sz w:val="24"/>
                <w:szCs w:val="24"/>
              </w:rPr>
            </w:pPr>
            <w:r w:rsidRPr="00F01D68">
              <w:rPr>
                <w:rFonts w:ascii="Times New Roman" w:eastAsia="Calibri" w:hAnsi="Times New Roman" w:cs="Times New Roman"/>
                <w:color w:val="000000"/>
                <w:sz w:val="28"/>
                <w:szCs w:val="28"/>
              </w:rPr>
              <w:t xml:space="preserve">   2,5 câu</w:t>
            </w:r>
          </w:p>
        </w:tc>
        <w:tc>
          <w:tcPr>
            <w:tcW w:w="1843" w:type="dxa"/>
            <w:shd w:val="clear" w:color="auto" w:fill="auto"/>
            <w:vAlign w:val="center"/>
          </w:tcPr>
          <w:p w14:paraId="0416B5FA" w14:textId="77777777" w:rsidR="00F01D68" w:rsidRPr="00F01D68" w:rsidRDefault="00F01D68" w:rsidP="00F01D68">
            <w:pPr>
              <w:widowControl w:val="0"/>
              <w:autoSpaceDE w:val="0"/>
              <w:autoSpaceDN w:val="0"/>
              <w:spacing w:after="0" w:line="240" w:lineRule="auto"/>
              <w:rPr>
                <w:rFonts w:ascii="Times New Roman" w:eastAsia="Times New Roman" w:hAnsi="Times New Roman" w:cs="Times New Roman"/>
                <w:sz w:val="24"/>
                <w:szCs w:val="24"/>
              </w:rPr>
            </w:pPr>
          </w:p>
        </w:tc>
      </w:tr>
      <w:tr w:rsidR="00F01D68" w:rsidRPr="00F01D68" w14:paraId="588E2425" w14:textId="77777777" w:rsidTr="00F01D68">
        <w:trPr>
          <w:trHeight w:val="1982"/>
        </w:trPr>
        <w:tc>
          <w:tcPr>
            <w:tcW w:w="519" w:type="dxa"/>
            <w:tcBorders>
              <w:top w:val="nil"/>
            </w:tcBorders>
          </w:tcPr>
          <w:p w14:paraId="708A30BB" w14:textId="77777777" w:rsidR="00F01D68" w:rsidRPr="00F01D68" w:rsidRDefault="00F01D68" w:rsidP="00F01D68">
            <w:pPr>
              <w:spacing w:before="80" w:after="80" w:line="240" w:lineRule="auto"/>
              <w:jc w:val="center"/>
              <w:rPr>
                <w:rFonts w:ascii="Times New Roman" w:eastAsia="Calibri" w:hAnsi="Times New Roman" w:cs="Times New Roman"/>
                <w:b/>
                <w:bCs/>
                <w:sz w:val="28"/>
                <w:szCs w:val="28"/>
              </w:rPr>
            </w:pPr>
            <w:r w:rsidRPr="00F01D68">
              <w:rPr>
                <w:rFonts w:ascii="Times New Roman" w:eastAsia="Calibri" w:hAnsi="Times New Roman" w:cs="Times New Roman"/>
                <w:b/>
                <w:bCs/>
                <w:sz w:val="28"/>
                <w:szCs w:val="28"/>
              </w:rPr>
              <w:t>2</w:t>
            </w:r>
          </w:p>
        </w:tc>
        <w:tc>
          <w:tcPr>
            <w:tcW w:w="939" w:type="dxa"/>
            <w:tcBorders>
              <w:top w:val="nil"/>
            </w:tcBorders>
          </w:tcPr>
          <w:p w14:paraId="007C67C1" w14:textId="77777777" w:rsidR="00F01D68" w:rsidRPr="00F01D68" w:rsidRDefault="00F01D68" w:rsidP="00F01D68">
            <w:pPr>
              <w:spacing w:before="80" w:after="80" w:line="240" w:lineRule="auto"/>
              <w:jc w:val="center"/>
              <w:rPr>
                <w:rFonts w:ascii="Times New Roman" w:eastAsia="Calibri" w:hAnsi="Times New Roman" w:cs="Times New Roman"/>
                <w:b/>
                <w:bCs/>
                <w:sz w:val="28"/>
                <w:szCs w:val="28"/>
              </w:rPr>
            </w:pPr>
            <w:r w:rsidRPr="00F01D68">
              <w:rPr>
                <w:rFonts w:ascii="Times New Roman" w:eastAsia="Calibri" w:hAnsi="Times New Roman" w:cs="Times New Roman"/>
                <w:b/>
                <w:bCs/>
                <w:sz w:val="28"/>
                <w:szCs w:val="28"/>
              </w:rPr>
              <w:t>Giáo dục kinh tế</w:t>
            </w:r>
          </w:p>
        </w:tc>
        <w:tc>
          <w:tcPr>
            <w:tcW w:w="1133" w:type="dxa"/>
            <w:shd w:val="clear" w:color="auto" w:fill="auto"/>
          </w:tcPr>
          <w:p w14:paraId="3FA5074B"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r w:rsidRPr="00F01D68">
              <w:rPr>
                <w:rFonts w:ascii="Times New Roman" w:eastAsia="Calibri" w:hAnsi="Times New Roman" w:cs="Times New Roman"/>
                <w:b/>
                <w:color w:val="000000"/>
                <w:sz w:val="28"/>
                <w:szCs w:val="28"/>
              </w:rPr>
              <w:t>2. Quản lí tiền</w:t>
            </w:r>
          </w:p>
          <w:p w14:paraId="39159A38" w14:textId="77777777" w:rsidR="00F01D68" w:rsidRPr="00F01D68" w:rsidRDefault="00F01D68" w:rsidP="00F01D68">
            <w:pPr>
              <w:widowControl w:val="0"/>
              <w:autoSpaceDE w:val="0"/>
              <w:autoSpaceDN w:val="0"/>
              <w:spacing w:before="52" w:after="0" w:line="268" w:lineRule="auto"/>
              <w:ind w:left="54"/>
              <w:rPr>
                <w:rFonts w:ascii="Times New Roman" w:eastAsia="Times New Roman" w:hAnsi="Times New Roman" w:cs="Times New Roman"/>
                <w:b/>
                <w:sz w:val="28"/>
                <w:szCs w:val="28"/>
              </w:rPr>
            </w:pPr>
          </w:p>
        </w:tc>
        <w:tc>
          <w:tcPr>
            <w:tcW w:w="1971" w:type="dxa"/>
            <w:shd w:val="clear" w:color="auto" w:fill="auto"/>
            <w:vAlign w:val="center"/>
          </w:tcPr>
          <w:p w14:paraId="0CCA30B6" w14:textId="77777777" w:rsidR="00F01D68" w:rsidRPr="00F01D68" w:rsidRDefault="00F01D68" w:rsidP="00F01D68">
            <w:pPr>
              <w:tabs>
                <w:tab w:val="left" w:pos="540"/>
                <w:tab w:val="left" w:pos="4425"/>
              </w:tabs>
              <w:suppressAutoHyphens/>
              <w:spacing w:after="200" w:line="276" w:lineRule="auto"/>
              <w:jc w:val="both"/>
              <w:rPr>
                <w:rFonts w:ascii="Times New Roman" w:eastAsia="Times New Roman" w:hAnsi="Times New Roman" w:cs="Times New Roman"/>
                <w:bCs/>
                <w:color w:val="000000"/>
                <w:sz w:val="28"/>
                <w:szCs w:val="28"/>
                <w:bdr w:val="none" w:sz="0" w:space="0" w:color="auto" w:frame="1"/>
                <w:shd w:val="clear" w:color="auto" w:fill="FFFFFF"/>
              </w:rPr>
            </w:pPr>
            <w:r w:rsidRPr="00F01D68">
              <w:rPr>
                <w:rFonts w:ascii="Times New Roman" w:eastAsia="Times New Roman" w:hAnsi="Times New Roman" w:cs="Times New Roman"/>
                <w:b/>
                <w:bCs/>
                <w:color w:val="000000"/>
                <w:sz w:val="28"/>
                <w:szCs w:val="28"/>
                <w:bdr w:val="none" w:sz="0" w:space="0" w:color="auto" w:frame="1"/>
                <w:shd w:val="clear" w:color="auto" w:fill="FFFFFF"/>
              </w:rPr>
              <w:t>Nhận biết</w:t>
            </w:r>
            <w:r w:rsidRPr="00F01D68">
              <w:rPr>
                <w:rFonts w:ascii="Times New Roman" w:eastAsia="Times New Roman" w:hAnsi="Times New Roman" w:cs="Times New Roman"/>
                <w:bCs/>
                <w:color w:val="000000"/>
                <w:sz w:val="28"/>
                <w:szCs w:val="28"/>
                <w:bdr w:val="none" w:sz="0" w:space="0" w:color="auto" w:frame="1"/>
                <w:shd w:val="clear" w:color="auto" w:fill="FFFFFF"/>
              </w:rPr>
              <w:t xml:space="preserve">: </w:t>
            </w:r>
          </w:p>
          <w:p w14:paraId="43BB6BD7" w14:textId="77777777" w:rsidR="00F01D68" w:rsidRPr="00F01D68" w:rsidRDefault="00F01D68" w:rsidP="00F01D68">
            <w:pPr>
              <w:tabs>
                <w:tab w:val="left" w:pos="540"/>
                <w:tab w:val="left" w:pos="4425"/>
              </w:tabs>
              <w:suppressAutoHyphens/>
              <w:spacing w:after="200" w:line="276" w:lineRule="auto"/>
              <w:jc w:val="both"/>
              <w:rPr>
                <w:rFonts w:ascii="Times New Roman" w:eastAsia="Calibri" w:hAnsi="Times New Roman" w:cs="Times New Roman"/>
                <w:color w:val="000000"/>
                <w:sz w:val="28"/>
                <w:szCs w:val="28"/>
              </w:rPr>
            </w:pPr>
            <w:r w:rsidRPr="00F01D68">
              <w:rPr>
                <w:rFonts w:ascii="Times New Roman" w:eastAsia="Times New Roman" w:hAnsi="Times New Roman" w:cs="Times New Roman"/>
                <w:bCs/>
                <w:color w:val="000000"/>
                <w:sz w:val="28"/>
                <w:szCs w:val="28"/>
                <w:bdr w:val="none" w:sz="0" w:space="0" w:color="auto" w:frame="1"/>
                <w:shd w:val="clear" w:color="auto" w:fill="FFFFFF"/>
              </w:rPr>
              <w:t>Nêu được ý nghĩa của việc quản lí tiền hiệu quả</w:t>
            </w:r>
            <w:r w:rsidRPr="00F01D68">
              <w:rPr>
                <w:rFonts w:ascii="Times New Roman" w:eastAsia="Calibri" w:hAnsi="Times New Roman" w:cs="Times New Roman"/>
                <w:color w:val="000000"/>
                <w:sz w:val="28"/>
                <w:szCs w:val="28"/>
              </w:rPr>
              <w:t>.</w:t>
            </w:r>
          </w:p>
          <w:p w14:paraId="0824FA04" w14:textId="77777777" w:rsidR="00F01D68" w:rsidRPr="00F01D68" w:rsidRDefault="00F01D68" w:rsidP="00F01D68">
            <w:pPr>
              <w:tabs>
                <w:tab w:val="left" w:pos="540"/>
                <w:tab w:val="left" w:pos="4425"/>
              </w:tabs>
              <w:suppressAutoHyphens/>
              <w:spacing w:after="200" w:line="276" w:lineRule="auto"/>
              <w:jc w:val="both"/>
              <w:rPr>
                <w:rFonts w:ascii="Times New Roman" w:eastAsia="Calibri" w:hAnsi="Times New Roman" w:cs="Times New Roman"/>
                <w:color w:val="000000"/>
                <w:sz w:val="28"/>
                <w:szCs w:val="28"/>
              </w:rPr>
            </w:pPr>
            <w:r w:rsidRPr="00F01D68">
              <w:rPr>
                <w:rFonts w:ascii="Times New Roman" w:eastAsia="Calibri" w:hAnsi="Times New Roman" w:cs="Times New Roman"/>
                <w:color w:val="000000"/>
                <w:sz w:val="28"/>
                <w:szCs w:val="28"/>
              </w:rPr>
              <w:t>Nhận biết được nguyên tắc quản lí tiền có hiệu quả.</w:t>
            </w:r>
          </w:p>
          <w:p w14:paraId="0D9815F1" w14:textId="77777777" w:rsidR="00F01D68" w:rsidRPr="00F01D68" w:rsidRDefault="00F01D68" w:rsidP="00F01D68">
            <w:pPr>
              <w:tabs>
                <w:tab w:val="left" w:pos="540"/>
                <w:tab w:val="left" w:pos="4425"/>
              </w:tabs>
              <w:suppressAutoHyphens/>
              <w:spacing w:after="200" w:line="276" w:lineRule="auto"/>
              <w:jc w:val="both"/>
              <w:rPr>
                <w:rFonts w:ascii="Times New Roman" w:eastAsia="Calibri" w:hAnsi="Times New Roman" w:cs="Times New Roman"/>
                <w:bCs/>
                <w:color w:val="000000"/>
                <w:sz w:val="28"/>
                <w:szCs w:val="28"/>
              </w:rPr>
            </w:pPr>
            <w:r w:rsidRPr="00F01D68">
              <w:rPr>
                <w:rFonts w:ascii="Times New Roman" w:eastAsia="Calibri" w:hAnsi="Times New Roman" w:cs="Times New Roman"/>
                <w:b/>
                <w:bCs/>
                <w:color w:val="000000"/>
                <w:sz w:val="28"/>
                <w:szCs w:val="28"/>
              </w:rPr>
              <w:lastRenderedPageBreak/>
              <w:t>Thông hiểu</w:t>
            </w:r>
            <w:r w:rsidRPr="00F01D68">
              <w:rPr>
                <w:rFonts w:ascii="Times New Roman" w:eastAsia="Calibri" w:hAnsi="Times New Roman" w:cs="Times New Roman"/>
                <w:bCs/>
                <w:color w:val="000000"/>
                <w:sz w:val="28"/>
                <w:szCs w:val="28"/>
              </w:rPr>
              <w:t>:</w:t>
            </w:r>
          </w:p>
          <w:p w14:paraId="1E8E71A7" w14:textId="77777777" w:rsidR="00F01D68" w:rsidRPr="00F01D68" w:rsidRDefault="00F01D68" w:rsidP="00F01D68">
            <w:pPr>
              <w:tabs>
                <w:tab w:val="left" w:pos="540"/>
                <w:tab w:val="left" w:pos="4425"/>
              </w:tabs>
              <w:suppressAutoHyphens/>
              <w:spacing w:after="200" w:line="276" w:lineRule="auto"/>
              <w:jc w:val="both"/>
              <w:rPr>
                <w:rFonts w:ascii="Times New Roman" w:eastAsia="Calibri" w:hAnsi="Times New Roman" w:cs="Times New Roman"/>
                <w:color w:val="000000"/>
                <w:sz w:val="28"/>
                <w:szCs w:val="28"/>
              </w:rPr>
            </w:pPr>
            <w:r w:rsidRPr="00F01D68">
              <w:rPr>
                <w:rFonts w:ascii="Times New Roman" w:eastAsia="Calibri" w:hAnsi="Times New Roman" w:cs="Times New Roman"/>
                <w:color w:val="000000"/>
                <w:sz w:val="28"/>
                <w:szCs w:val="28"/>
              </w:rPr>
              <w:t>Bước đầu quản lí được tiền</w:t>
            </w:r>
          </w:p>
          <w:p w14:paraId="59AAE8DC" w14:textId="77777777" w:rsidR="00F01D68" w:rsidRPr="00F01D68" w:rsidRDefault="00F01D68" w:rsidP="00F01D68">
            <w:pPr>
              <w:tabs>
                <w:tab w:val="left" w:pos="540"/>
                <w:tab w:val="left" w:pos="4425"/>
              </w:tabs>
              <w:suppressAutoHyphens/>
              <w:spacing w:after="200" w:line="276" w:lineRule="auto"/>
              <w:jc w:val="both"/>
              <w:rPr>
                <w:rFonts w:ascii="Times New Roman" w:eastAsia="Calibri" w:hAnsi="Times New Roman" w:cs="Times New Roman"/>
                <w:b/>
                <w:color w:val="000000"/>
                <w:sz w:val="28"/>
                <w:szCs w:val="28"/>
              </w:rPr>
            </w:pPr>
            <w:r w:rsidRPr="00F01D68">
              <w:rPr>
                <w:rFonts w:ascii="Times New Roman" w:eastAsia="Calibri" w:hAnsi="Times New Roman" w:cs="Times New Roman"/>
                <w:b/>
                <w:color w:val="000000"/>
                <w:sz w:val="28"/>
                <w:szCs w:val="28"/>
              </w:rPr>
              <w:t xml:space="preserve">Vận dụng: </w:t>
            </w:r>
          </w:p>
          <w:p w14:paraId="0CB42DEC" w14:textId="77777777" w:rsidR="00F01D68" w:rsidRPr="00F01D68" w:rsidRDefault="00F01D68" w:rsidP="00F01D68">
            <w:pPr>
              <w:widowControl w:val="0"/>
              <w:numPr>
                <w:ilvl w:val="0"/>
                <w:numId w:val="4"/>
              </w:numPr>
              <w:tabs>
                <w:tab w:val="left" w:pos="180"/>
              </w:tabs>
              <w:autoSpaceDE w:val="0"/>
              <w:autoSpaceDN w:val="0"/>
              <w:spacing w:after="0" w:line="240" w:lineRule="auto"/>
              <w:ind w:right="184"/>
              <w:jc w:val="both"/>
              <w:rPr>
                <w:rFonts w:ascii="Times New Roman" w:eastAsia="Times New Roman" w:hAnsi="Times New Roman" w:cs="Times New Roman"/>
                <w:sz w:val="24"/>
                <w:szCs w:val="24"/>
              </w:rPr>
            </w:pPr>
            <w:r w:rsidRPr="00F01D68">
              <w:rPr>
                <w:rFonts w:ascii="Times New Roman" w:eastAsia="Calibri" w:hAnsi="Times New Roman" w:cs="Times New Roman"/>
                <w:color w:val="000000"/>
                <w:sz w:val="28"/>
                <w:szCs w:val="28"/>
              </w:rPr>
              <w:t>Bước đầu biết cách tạo nguồn thu nhập cá nhân.</w:t>
            </w:r>
          </w:p>
        </w:tc>
        <w:tc>
          <w:tcPr>
            <w:tcW w:w="1418" w:type="dxa"/>
            <w:shd w:val="clear" w:color="auto" w:fill="auto"/>
            <w:vAlign w:val="center"/>
          </w:tcPr>
          <w:p w14:paraId="77525CB8" w14:textId="77777777" w:rsidR="00F01D68" w:rsidRPr="00F01D68" w:rsidRDefault="00F01D68" w:rsidP="00F01D68">
            <w:pPr>
              <w:widowControl w:val="0"/>
              <w:autoSpaceDE w:val="0"/>
              <w:autoSpaceDN w:val="0"/>
              <w:spacing w:before="58" w:after="0" w:line="268" w:lineRule="auto"/>
              <w:ind w:left="54" w:right="233"/>
              <w:rPr>
                <w:rFonts w:ascii="Times New Roman" w:eastAsia="Times New Roman" w:hAnsi="Times New Roman" w:cs="Times New Roman"/>
                <w:b/>
                <w:sz w:val="24"/>
                <w:szCs w:val="24"/>
              </w:rPr>
            </w:pPr>
            <w:r w:rsidRPr="00F01D68">
              <w:rPr>
                <w:rFonts w:ascii="Times New Roman" w:eastAsia="Calibri" w:hAnsi="Times New Roman" w:cs="Times New Roman"/>
                <w:color w:val="000000"/>
                <w:sz w:val="28"/>
                <w:szCs w:val="28"/>
              </w:rPr>
              <w:lastRenderedPageBreak/>
              <w:t>3 câu</w:t>
            </w:r>
          </w:p>
        </w:tc>
        <w:tc>
          <w:tcPr>
            <w:tcW w:w="1275" w:type="dxa"/>
            <w:shd w:val="clear" w:color="auto" w:fill="auto"/>
            <w:vAlign w:val="center"/>
          </w:tcPr>
          <w:p w14:paraId="2DBC0292" w14:textId="77777777" w:rsidR="00F01D68" w:rsidRPr="00F01D68" w:rsidRDefault="00F01D68" w:rsidP="00F01D68">
            <w:pPr>
              <w:widowControl w:val="0"/>
              <w:autoSpaceDE w:val="0"/>
              <w:autoSpaceDN w:val="0"/>
              <w:spacing w:before="58" w:after="0" w:line="240" w:lineRule="auto"/>
              <w:ind w:left="54"/>
              <w:rPr>
                <w:rFonts w:ascii="Times New Roman" w:eastAsia="Times New Roman" w:hAnsi="Times New Roman" w:cs="Times New Roman"/>
                <w:b/>
                <w:sz w:val="24"/>
                <w:szCs w:val="24"/>
              </w:rPr>
            </w:pPr>
            <w:r w:rsidRPr="00F01D68">
              <w:rPr>
                <w:rFonts w:ascii="Times New Roman" w:eastAsia="Calibri" w:hAnsi="Times New Roman" w:cs="Times New Roman"/>
                <w:color w:val="000000"/>
                <w:sz w:val="28"/>
                <w:szCs w:val="28"/>
              </w:rPr>
              <w:t>3,5 câu</w:t>
            </w:r>
          </w:p>
        </w:tc>
        <w:tc>
          <w:tcPr>
            <w:tcW w:w="1276" w:type="dxa"/>
            <w:shd w:val="clear" w:color="auto" w:fill="auto"/>
            <w:vAlign w:val="center"/>
          </w:tcPr>
          <w:p w14:paraId="20BB5B1B" w14:textId="77777777" w:rsidR="00F01D68" w:rsidRPr="00F01D68" w:rsidRDefault="00F01D68" w:rsidP="00F01D68">
            <w:pPr>
              <w:widowControl w:val="0"/>
              <w:autoSpaceDE w:val="0"/>
              <w:autoSpaceDN w:val="0"/>
              <w:spacing w:after="0" w:line="240" w:lineRule="auto"/>
              <w:jc w:val="center"/>
              <w:rPr>
                <w:rFonts w:ascii="Times New Roman" w:eastAsia="Times New Roman" w:hAnsi="Times New Roman" w:cs="Times New Roman"/>
                <w:sz w:val="24"/>
                <w:szCs w:val="24"/>
              </w:rPr>
            </w:pPr>
            <w:r w:rsidRPr="00F01D68">
              <w:rPr>
                <w:rFonts w:ascii="Times New Roman" w:eastAsia="Calibri" w:hAnsi="Times New Roman" w:cs="Times New Roman"/>
                <w:color w:val="000000"/>
                <w:sz w:val="28"/>
                <w:szCs w:val="28"/>
              </w:rPr>
              <w:t>1,5 câu</w:t>
            </w:r>
          </w:p>
        </w:tc>
        <w:tc>
          <w:tcPr>
            <w:tcW w:w="1843" w:type="dxa"/>
            <w:shd w:val="clear" w:color="auto" w:fill="auto"/>
            <w:vAlign w:val="center"/>
          </w:tcPr>
          <w:p w14:paraId="4EA2D9E6" w14:textId="77777777" w:rsidR="00F01D68" w:rsidRPr="00F01D68" w:rsidRDefault="00F01D68" w:rsidP="00F01D68">
            <w:pPr>
              <w:widowControl w:val="0"/>
              <w:autoSpaceDE w:val="0"/>
              <w:autoSpaceDN w:val="0"/>
              <w:spacing w:after="0" w:line="240" w:lineRule="auto"/>
              <w:rPr>
                <w:rFonts w:ascii="Times New Roman" w:eastAsia="Times New Roman" w:hAnsi="Times New Roman" w:cs="Times New Roman"/>
                <w:sz w:val="24"/>
                <w:szCs w:val="24"/>
              </w:rPr>
            </w:pPr>
          </w:p>
        </w:tc>
      </w:tr>
      <w:tr w:rsidR="00F01D68" w:rsidRPr="00F01D68" w14:paraId="4D8D3795" w14:textId="77777777" w:rsidTr="00F01D68">
        <w:trPr>
          <w:trHeight w:val="423"/>
        </w:trPr>
        <w:tc>
          <w:tcPr>
            <w:tcW w:w="2591" w:type="dxa"/>
            <w:gridSpan w:val="3"/>
            <w:tcBorders>
              <w:top w:val="single" w:sz="4" w:space="0" w:color="auto"/>
              <w:bottom w:val="single" w:sz="4" w:space="0" w:color="auto"/>
              <w:right w:val="single" w:sz="4" w:space="0" w:color="auto"/>
            </w:tcBorders>
          </w:tcPr>
          <w:p w14:paraId="600D863E" w14:textId="77777777" w:rsidR="00F01D68" w:rsidRPr="00F01D68" w:rsidRDefault="00F01D68" w:rsidP="00F01D68">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z w:val="24"/>
                <w:szCs w:val="24"/>
              </w:rPr>
              <w:t>Tỉ lệ%</w:t>
            </w:r>
          </w:p>
        </w:tc>
        <w:tc>
          <w:tcPr>
            <w:tcW w:w="1971" w:type="dxa"/>
            <w:tcBorders>
              <w:top w:val="single" w:sz="4" w:space="0" w:color="auto"/>
              <w:left w:val="single" w:sz="4" w:space="0" w:color="auto"/>
              <w:bottom w:val="single" w:sz="4" w:space="0" w:color="auto"/>
              <w:right w:val="single" w:sz="4" w:space="0" w:color="auto"/>
            </w:tcBorders>
          </w:tcPr>
          <w:p w14:paraId="01E3DA75" w14:textId="77777777" w:rsidR="00F01D68" w:rsidRPr="00F01D68" w:rsidRDefault="00F01D68" w:rsidP="00F01D68">
            <w:pPr>
              <w:widowControl w:val="0"/>
              <w:tabs>
                <w:tab w:val="left" w:pos="182"/>
              </w:tabs>
              <w:autoSpaceDE w:val="0"/>
              <w:autoSpaceDN w:val="0"/>
              <w:spacing w:before="83" w:after="0" w:line="271" w:lineRule="auto"/>
              <w:ind w:left="-74" w:right="289"/>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407D7E" w14:textId="77777777" w:rsidR="00F01D68" w:rsidRPr="00F01D68" w:rsidRDefault="00F01D68" w:rsidP="00F01D68">
            <w:pPr>
              <w:tabs>
                <w:tab w:val="center" w:pos="4537"/>
                <w:tab w:val="left" w:pos="7470"/>
              </w:tabs>
              <w:spacing w:before="80" w:after="80" w:line="240" w:lineRule="auto"/>
              <w:jc w:val="center"/>
              <w:rPr>
                <w:rFonts w:ascii="Times New Roman" w:eastAsia="Calibri" w:hAnsi="Times New Roman" w:cs="Times New Roman"/>
                <w:b/>
                <w:sz w:val="24"/>
                <w:szCs w:val="24"/>
              </w:rPr>
            </w:pPr>
            <w:r w:rsidRPr="00F01D68">
              <w:rPr>
                <w:rFonts w:ascii="Times New Roman" w:eastAsia="Calibri" w:hAnsi="Times New Roman" w:cs="Times New Roman"/>
                <w:b/>
                <w:sz w:val="24"/>
                <w:szCs w:val="24"/>
              </w:rPr>
              <w:t>40%</w:t>
            </w:r>
          </w:p>
        </w:tc>
        <w:tc>
          <w:tcPr>
            <w:tcW w:w="1275" w:type="dxa"/>
            <w:tcBorders>
              <w:top w:val="single" w:sz="4" w:space="0" w:color="auto"/>
              <w:left w:val="single" w:sz="4" w:space="0" w:color="auto"/>
              <w:bottom w:val="single" w:sz="4" w:space="0" w:color="auto"/>
              <w:right w:val="single" w:sz="4" w:space="0" w:color="auto"/>
            </w:tcBorders>
          </w:tcPr>
          <w:p w14:paraId="4E1B0D16" w14:textId="77777777" w:rsidR="00F01D68" w:rsidRPr="00F01D68" w:rsidRDefault="00F01D68" w:rsidP="00F01D68">
            <w:pPr>
              <w:tabs>
                <w:tab w:val="center" w:pos="4537"/>
                <w:tab w:val="left" w:pos="7470"/>
              </w:tabs>
              <w:spacing w:before="80" w:after="80" w:line="240" w:lineRule="auto"/>
              <w:jc w:val="center"/>
              <w:rPr>
                <w:rFonts w:ascii="Times New Roman" w:eastAsia="Calibri" w:hAnsi="Times New Roman" w:cs="Times New Roman"/>
                <w:b/>
                <w:sz w:val="24"/>
                <w:szCs w:val="24"/>
              </w:rPr>
            </w:pPr>
            <w:r w:rsidRPr="00F01D68">
              <w:rPr>
                <w:rFonts w:ascii="Times New Roman" w:eastAsia="Calibri"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ED1EC51" w14:textId="77777777" w:rsidR="00F01D68" w:rsidRPr="00F01D68" w:rsidRDefault="00F01D68" w:rsidP="00F01D68">
            <w:pPr>
              <w:tabs>
                <w:tab w:val="center" w:pos="4537"/>
                <w:tab w:val="left" w:pos="7470"/>
              </w:tabs>
              <w:spacing w:before="80" w:after="80" w:line="240" w:lineRule="auto"/>
              <w:jc w:val="center"/>
              <w:rPr>
                <w:rFonts w:ascii="Times New Roman" w:eastAsia="Calibri" w:hAnsi="Times New Roman" w:cs="Times New Roman"/>
                <w:b/>
                <w:sz w:val="24"/>
                <w:szCs w:val="24"/>
              </w:rPr>
            </w:pPr>
            <w:r w:rsidRPr="00F01D68">
              <w:rPr>
                <w:rFonts w:ascii="Times New Roman" w:eastAsia="Calibri" w:hAnsi="Times New Roman" w:cs="Times New Roman"/>
                <w:b/>
                <w:sz w:val="24"/>
                <w:szCs w:val="24"/>
              </w:rPr>
              <w:t>20%</w:t>
            </w:r>
          </w:p>
        </w:tc>
        <w:tc>
          <w:tcPr>
            <w:tcW w:w="1843" w:type="dxa"/>
            <w:tcBorders>
              <w:top w:val="single" w:sz="4" w:space="0" w:color="auto"/>
              <w:left w:val="single" w:sz="4" w:space="0" w:color="auto"/>
              <w:bottom w:val="single" w:sz="4" w:space="0" w:color="auto"/>
              <w:right w:val="single" w:sz="4" w:space="0" w:color="000000"/>
            </w:tcBorders>
          </w:tcPr>
          <w:p w14:paraId="5663CBC5" w14:textId="77777777" w:rsidR="00F01D68" w:rsidRPr="00F01D68" w:rsidRDefault="00F01D68" w:rsidP="00F01D68">
            <w:pPr>
              <w:tabs>
                <w:tab w:val="center" w:pos="4537"/>
                <w:tab w:val="left" w:pos="7470"/>
              </w:tabs>
              <w:spacing w:before="80" w:after="80" w:line="240" w:lineRule="auto"/>
              <w:jc w:val="center"/>
              <w:rPr>
                <w:rFonts w:ascii="Times New Roman" w:eastAsia="Calibri" w:hAnsi="Times New Roman" w:cs="Times New Roman"/>
                <w:b/>
                <w:sz w:val="24"/>
                <w:szCs w:val="24"/>
              </w:rPr>
            </w:pPr>
            <w:r w:rsidRPr="00F01D68">
              <w:rPr>
                <w:rFonts w:ascii="Times New Roman" w:eastAsia="Calibri" w:hAnsi="Times New Roman" w:cs="Times New Roman"/>
                <w:b/>
                <w:sz w:val="24"/>
                <w:szCs w:val="24"/>
              </w:rPr>
              <w:t>10%</w:t>
            </w:r>
          </w:p>
        </w:tc>
      </w:tr>
      <w:tr w:rsidR="00F01D68" w:rsidRPr="00F01D68" w14:paraId="643D4BD9" w14:textId="77777777" w:rsidTr="00F01D68">
        <w:trPr>
          <w:trHeight w:val="529"/>
        </w:trPr>
        <w:tc>
          <w:tcPr>
            <w:tcW w:w="2591" w:type="dxa"/>
            <w:gridSpan w:val="3"/>
            <w:tcBorders>
              <w:top w:val="single" w:sz="4" w:space="0" w:color="auto"/>
              <w:right w:val="single" w:sz="4" w:space="0" w:color="auto"/>
            </w:tcBorders>
          </w:tcPr>
          <w:p w14:paraId="3D9A2200" w14:textId="77777777" w:rsidR="00F01D68" w:rsidRPr="00F01D68" w:rsidRDefault="00F01D68" w:rsidP="00F01D68">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r w:rsidRPr="00F01D68">
              <w:rPr>
                <w:rFonts w:ascii="Times New Roman" w:eastAsia="Times New Roman" w:hAnsi="Times New Roman" w:cs="Times New Roman"/>
                <w:b/>
                <w:sz w:val="24"/>
                <w:szCs w:val="24"/>
              </w:rPr>
              <w:t>Tỉ lệ chung</w:t>
            </w:r>
          </w:p>
        </w:tc>
        <w:tc>
          <w:tcPr>
            <w:tcW w:w="1971" w:type="dxa"/>
            <w:tcBorders>
              <w:top w:val="single" w:sz="4" w:space="0" w:color="auto"/>
              <w:left w:val="single" w:sz="4" w:space="0" w:color="auto"/>
              <w:bottom w:val="single" w:sz="4" w:space="0" w:color="000000"/>
              <w:right w:val="single" w:sz="4" w:space="0" w:color="auto"/>
            </w:tcBorders>
          </w:tcPr>
          <w:p w14:paraId="5D172FCB" w14:textId="77777777" w:rsidR="00F01D68" w:rsidRPr="00F01D68" w:rsidRDefault="00F01D68" w:rsidP="00F01D68">
            <w:pPr>
              <w:widowControl w:val="0"/>
              <w:tabs>
                <w:tab w:val="left" w:pos="182"/>
              </w:tabs>
              <w:autoSpaceDE w:val="0"/>
              <w:autoSpaceDN w:val="0"/>
              <w:spacing w:before="83" w:after="0" w:line="271" w:lineRule="auto"/>
              <w:ind w:left="-74" w:right="289"/>
              <w:rPr>
                <w:rFonts w:ascii="Times New Roman" w:eastAsia="Times New Roman" w:hAnsi="Times New Roman" w:cs="Times New Roman"/>
                <w:b/>
                <w:sz w:val="24"/>
                <w:szCs w:val="24"/>
              </w:rPr>
            </w:pPr>
          </w:p>
        </w:tc>
        <w:tc>
          <w:tcPr>
            <w:tcW w:w="2693" w:type="dxa"/>
            <w:gridSpan w:val="2"/>
            <w:tcBorders>
              <w:top w:val="single" w:sz="4" w:space="0" w:color="auto"/>
              <w:left w:val="single" w:sz="4" w:space="0" w:color="auto"/>
              <w:bottom w:val="single" w:sz="4" w:space="0" w:color="000000"/>
              <w:right w:val="single" w:sz="4" w:space="0" w:color="auto"/>
            </w:tcBorders>
          </w:tcPr>
          <w:p w14:paraId="5D9157C2" w14:textId="77777777" w:rsidR="00F01D68" w:rsidRPr="00F01D68" w:rsidRDefault="00F01D68" w:rsidP="00F01D68">
            <w:pPr>
              <w:tabs>
                <w:tab w:val="center" w:pos="4537"/>
                <w:tab w:val="left" w:pos="7470"/>
              </w:tabs>
              <w:spacing w:before="80" w:after="80" w:line="240" w:lineRule="auto"/>
              <w:jc w:val="center"/>
              <w:rPr>
                <w:rFonts w:ascii="Times New Roman" w:eastAsia="Calibri" w:hAnsi="Times New Roman" w:cs="Times New Roman"/>
                <w:b/>
                <w:sz w:val="24"/>
                <w:szCs w:val="24"/>
              </w:rPr>
            </w:pPr>
            <w:r w:rsidRPr="00F01D68">
              <w:rPr>
                <w:rFonts w:ascii="Times New Roman" w:eastAsia="Calibri" w:hAnsi="Times New Roman" w:cs="Times New Roman"/>
                <w:b/>
                <w:sz w:val="24"/>
                <w:szCs w:val="24"/>
              </w:rPr>
              <w:t>70%</w:t>
            </w:r>
          </w:p>
        </w:tc>
        <w:tc>
          <w:tcPr>
            <w:tcW w:w="3119" w:type="dxa"/>
            <w:gridSpan w:val="2"/>
            <w:tcBorders>
              <w:top w:val="single" w:sz="4" w:space="0" w:color="auto"/>
              <w:left w:val="single" w:sz="4" w:space="0" w:color="auto"/>
              <w:bottom w:val="single" w:sz="4" w:space="0" w:color="000000"/>
              <w:right w:val="single" w:sz="4" w:space="0" w:color="000000"/>
            </w:tcBorders>
          </w:tcPr>
          <w:p w14:paraId="2BE0A597" w14:textId="77777777" w:rsidR="00F01D68" w:rsidRPr="00F01D68" w:rsidRDefault="00F01D68" w:rsidP="00F01D68">
            <w:pPr>
              <w:tabs>
                <w:tab w:val="center" w:pos="4537"/>
                <w:tab w:val="left" w:pos="7470"/>
              </w:tabs>
              <w:spacing w:before="80" w:after="80" w:line="240" w:lineRule="auto"/>
              <w:jc w:val="center"/>
              <w:rPr>
                <w:rFonts w:ascii="Times New Roman" w:eastAsia="Calibri" w:hAnsi="Times New Roman" w:cs="Times New Roman"/>
                <w:b/>
                <w:sz w:val="24"/>
                <w:szCs w:val="24"/>
              </w:rPr>
            </w:pPr>
            <w:r w:rsidRPr="00F01D68">
              <w:rPr>
                <w:rFonts w:ascii="Times New Roman" w:eastAsia="Calibri" w:hAnsi="Times New Roman" w:cs="Times New Roman"/>
                <w:b/>
                <w:sz w:val="24"/>
                <w:szCs w:val="24"/>
              </w:rPr>
              <w:t>30%</w:t>
            </w:r>
          </w:p>
        </w:tc>
      </w:tr>
    </w:tbl>
    <w:p w14:paraId="1E93B44D" w14:textId="77777777" w:rsidR="00F01D68" w:rsidRPr="00F01D68" w:rsidRDefault="00F01D68" w:rsidP="00F01D68">
      <w:pPr>
        <w:spacing w:after="0"/>
        <w:jc w:val="center"/>
        <w:rPr>
          <w:rFonts w:ascii="Times New Roman" w:eastAsia="Calibri" w:hAnsi="Times New Roman" w:cs="Times New Roman"/>
          <w:b/>
          <w:sz w:val="28"/>
          <w:szCs w:val="28"/>
        </w:rPr>
      </w:pPr>
    </w:p>
    <w:p w14:paraId="2378BA1A" w14:textId="77777777" w:rsidR="00F01D68" w:rsidRPr="00F01D68" w:rsidRDefault="00F01D68" w:rsidP="00F01D68">
      <w:pPr>
        <w:spacing w:after="0"/>
        <w:jc w:val="center"/>
        <w:rPr>
          <w:rFonts w:ascii="Times New Roman" w:eastAsia="Calibri" w:hAnsi="Times New Roman" w:cs="Times New Roman"/>
          <w:b/>
          <w:sz w:val="28"/>
          <w:szCs w:val="28"/>
        </w:rPr>
      </w:pPr>
    </w:p>
    <w:p w14:paraId="69883FE6" w14:textId="77777777" w:rsidR="00F01D68" w:rsidRPr="00F01D68" w:rsidRDefault="00F01D68" w:rsidP="00F01D68">
      <w:pPr>
        <w:spacing w:after="0"/>
        <w:rPr>
          <w:rFonts w:ascii="Times New Roman" w:eastAsia="Calibri" w:hAnsi="Times New Roman" w:cs="Times New Roman"/>
          <w:b/>
          <w:sz w:val="28"/>
          <w:szCs w:val="28"/>
        </w:rPr>
      </w:pPr>
    </w:p>
    <w:p w14:paraId="2B084D32"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p>
    <w:p w14:paraId="78864D8E" w14:textId="77777777" w:rsidR="00F01D68" w:rsidRPr="00F01D68" w:rsidRDefault="00F01D68" w:rsidP="00F01D68">
      <w:pPr>
        <w:spacing w:after="200" w:line="276" w:lineRule="auto"/>
        <w:jc w:val="center"/>
        <w:rPr>
          <w:rFonts w:ascii="Times New Roman" w:eastAsia="Calibri" w:hAnsi="Times New Roman" w:cs="Times New Roman"/>
          <w:b/>
          <w:color w:val="000000"/>
          <w:sz w:val="28"/>
          <w:szCs w:val="28"/>
        </w:rPr>
      </w:pPr>
    </w:p>
    <w:p w14:paraId="535A2AFC" w14:textId="77777777" w:rsidR="00F01D68" w:rsidRPr="00F01D68" w:rsidRDefault="00F01D68" w:rsidP="00F01D68">
      <w:pPr>
        <w:spacing w:after="200" w:line="276" w:lineRule="auto"/>
        <w:rPr>
          <w:rFonts w:ascii="Times New Roman" w:eastAsia="Calibri" w:hAnsi="Times New Roman" w:cs="Times New Roman"/>
          <w:b/>
          <w:color w:val="000000"/>
          <w:sz w:val="28"/>
          <w:szCs w:val="28"/>
        </w:rPr>
      </w:pPr>
    </w:p>
    <w:p w14:paraId="452FDCB0" w14:textId="20E16122" w:rsidR="00F01D68" w:rsidRDefault="00F01D68" w:rsidP="00F01D68">
      <w:pPr>
        <w:spacing w:after="200" w:line="276" w:lineRule="auto"/>
        <w:rPr>
          <w:rFonts w:ascii="Calibri" w:eastAsia="Calibri" w:hAnsi="Calibri" w:cs="Times New Roman"/>
        </w:rPr>
      </w:pPr>
    </w:p>
    <w:p w14:paraId="544DED78" w14:textId="4C9BE84A" w:rsidR="00F01D68" w:rsidRDefault="00F01D68" w:rsidP="00F01D68">
      <w:pPr>
        <w:spacing w:after="200" w:line="276" w:lineRule="auto"/>
        <w:rPr>
          <w:rFonts w:ascii="Calibri" w:eastAsia="Calibri" w:hAnsi="Calibri" w:cs="Times New Roman"/>
        </w:rPr>
      </w:pPr>
    </w:p>
    <w:p w14:paraId="142B349B" w14:textId="5958F561" w:rsidR="00F01D68" w:rsidRDefault="00F01D68" w:rsidP="00F01D68">
      <w:pPr>
        <w:spacing w:after="200" w:line="276" w:lineRule="auto"/>
        <w:rPr>
          <w:rFonts w:ascii="Calibri" w:eastAsia="Calibri" w:hAnsi="Calibri" w:cs="Times New Roman"/>
        </w:rPr>
      </w:pPr>
    </w:p>
    <w:p w14:paraId="44CA7589" w14:textId="260BE6CE" w:rsidR="00F01D68" w:rsidRDefault="00F01D68" w:rsidP="00F01D68">
      <w:pPr>
        <w:spacing w:after="200" w:line="276" w:lineRule="auto"/>
        <w:rPr>
          <w:rFonts w:ascii="Calibri" w:eastAsia="Calibri" w:hAnsi="Calibri" w:cs="Times New Roman"/>
        </w:rPr>
      </w:pPr>
    </w:p>
    <w:p w14:paraId="31A2451A" w14:textId="492DF230" w:rsidR="00F01D68" w:rsidRDefault="00F01D68" w:rsidP="00F01D68">
      <w:pPr>
        <w:spacing w:after="200" w:line="276" w:lineRule="auto"/>
        <w:rPr>
          <w:rFonts w:ascii="Calibri" w:eastAsia="Calibri" w:hAnsi="Calibri" w:cs="Times New Roman"/>
        </w:rPr>
      </w:pPr>
    </w:p>
    <w:p w14:paraId="02B0F222" w14:textId="66EB4176" w:rsidR="00F01D68" w:rsidRDefault="00F01D68" w:rsidP="00F01D68">
      <w:pPr>
        <w:spacing w:after="200" w:line="276" w:lineRule="auto"/>
        <w:rPr>
          <w:rFonts w:ascii="Calibri" w:eastAsia="Calibri" w:hAnsi="Calibri" w:cs="Times New Roman"/>
        </w:rPr>
      </w:pPr>
    </w:p>
    <w:p w14:paraId="6A3B2E19" w14:textId="164B03AB" w:rsidR="00F01D68" w:rsidRDefault="00F01D68" w:rsidP="00F01D68">
      <w:pPr>
        <w:spacing w:after="200" w:line="276" w:lineRule="auto"/>
        <w:rPr>
          <w:rFonts w:ascii="Calibri" w:eastAsia="Calibri" w:hAnsi="Calibri" w:cs="Times New Roman"/>
        </w:rPr>
      </w:pPr>
    </w:p>
    <w:p w14:paraId="56D878FB" w14:textId="0A286B75" w:rsidR="00F01D68" w:rsidRDefault="00F01D68" w:rsidP="00F01D68">
      <w:pPr>
        <w:spacing w:after="200" w:line="276" w:lineRule="auto"/>
        <w:rPr>
          <w:rFonts w:ascii="Calibri" w:eastAsia="Calibri" w:hAnsi="Calibri" w:cs="Times New Roman"/>
        </w:rPr>
      </w:pPr>
    </w:p>
    <w:p w14:paraId="4BAF2EAF" w14:textId="124194AA" w:rsidR="00F01D68" w:rsidRDefault="00F01D68" w:rsidP="00F01D68">
      <w:pPr>
        <w:spacing w:after="200" w:line="276" w:lineRule="auto"/>
        <w:rPr>
          <w:rFonts w:ascii="Calibri" w:eastAsia="Calibri" w:hAnsi="Calibri" w:cs="Times New Roman"/>
        </w:rPr>
      </w:pPr>
    </w:p>
    <w:p w14:paraId="78F0FFC5" w14:textId="1C463269" w:rsidR="00F01D68" w:rsidRDefault="00F01D68" w:rsidP="00F01D68">
      <w:pPr>
        <w:spacing w:after="200" w:line="276" w:lineRule="auto"/>
        <w:rPr>
          <w:rFonts w:ascii="Calibri" w:eastAsia="Calibri" w:hAnsi="Calibri" w:cs="Times New Roman"/>
        </w:rPr>
      </w:pPr>
    </w:p>
    <w:p w14:paraId="4C08A3E3" w14:textId="209C0B10" w:rsidR="00F01D68" w:rsidRDefault="00F01D68" w:rsidP="00F01D68">
      <w:pPr>
        <w:spacing w:after="200" w:line="276" w:lineRule="auto"/>
        <w:rPr>
          <w:rFonts w:ascii="Calibri" w:eastAsia="Calibri" w:hAnsi="Calibri" w:cs="Times New Roman"/>
        </w:rPr>
      </w:pPr>
    </w:p>
    <w:p w14:paraId="1D6137B0" w14:textId="24DF68B9" w:rsidR="00F01D68" w:rsidRDefault="00F01D68" w:rsidP="00F01D68">
      <w:pPr>
        <w:spacing w:after="200" w:line="276" w:lineRule="auto"/>
        <w:rPr>
          <w:rFonts w:ascii="Calibri" w:eastAsia="Calibri" w:hAnsi="Calibri" w:cs="Times New Roman"/>
        </w:rPr>
      </w:pPr>
    </w:p>
    <w:p w14:paraId="29C14B50" w14:textId="1A63ABE1" w:rsidR="00F01D68" w:rsidRDefault="00F01D68" w:rsidP="00F01D68">
      <w:pPr>
        <w:spacing w:after="200" w:line="276" w:lineRule="auto"/>
        <w:rPr>
          <w:rFonts w:ascii="Calibri" w:eastAsia="Calibri" w:hAnsi="Calibri" w:cs="Times New Roman"/>
        </w:rPr>
      </w:pPr>
    </w:p>
    <w:p w14:paraId="7CC596A6" w14:textId="4EE1EDDA" w:rsidR="00F01D68" w:rsidRDefault="00F01D68" w:rsidP="00F01D68">
      <w:pPr>
        <w:spacing w:after="200" w:line="276" w:lineRule="auto"/>
        <w:rPr>
          <w:rFonts w:ascii="Calibri" w:eastAsia="Calibri" w:hAnsi="Calibri" w:cs="Times New Roman"/>
        </w:rPr>
      </w:pPr>
    </w:p>
    <w:p w14:paraId="4C6EB064" w14:textId="7DC71072" w:rsidR="00F01D68" w:rsidRDefault="00F01D68" w:rsidP="00F01D68">
      <w:pPr>
        <w:spacing w:after="200" w:line="276" w:lineRule="auto"/>
        <w:rPr>
          <w:rFonts w:ascii="Calibri" w:eastAsia="Calibri" w:hAnsi="Calibri" w:cs="Times New Roman"/>
        </w:rPr>
      </w:pPr>
    </w:p>
    <w:p w14:paraId="58CEE76A" w14:textId="77777777" w:rsidR="00F01D68" w:rsidRDefault="00F01D68" w:rsidP="00F01D68">
      <w:pPr>
        <w:spacing w:after="200" w:line="276" w:lineRule="auto"/>
        <w:rPr>
          <w:rFonts w:ascii="Calibri" w:eastAsia="Calibri" w:hAnsi="Calibri" w:cs="Times New Roman"/>
        </w:rPr>
      </w:pPr>
    </w:p>
    <w:tbl>
      <w:tblPr>
        <w:tblW w:w="9923"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4"/>
        <w:gridCol w:w="3441"/>
        <w:gridCol w:w="4678"/>
      </w:tblGrid>
      <w:tr w:rsidR="00F01D68" w:rsidRPr="00F01D68" w14:paraId="27F3F3EE" w14:textId="77777777" w:rsidTr="00F01D68">
        <w:trPr>
          <w:trHeight w:val="769"/>
        </w:trPr>
        <w:tc>
          <w:tcPr>
            <w:tcW w:w="5245" w:type="dxa"/>
            <w:gridSpan w:val="2"/>
            <w:shd w:val="clear" w:color="auto" w:fill="auto"/>
          </w:tcPr>
          <w:p w14:paraId="787129E3" w14:textId="77777777" w:rsidR="00F01D68" w:rsidRPr="00F01D68" w:rsidRDefault="00F01D68" w:rsidP="00F01D68">
            <w:pPr>
              <w:spacing w:after="0" w:line="240" w:lineRule="auto"/>
              <w:rPr>
                <w:rFonts w:ascii="Times New Roman" w:eastAsia="Times New Roman" w:hAnsi="Times New Roman" w:cs="Times New Roman"/>
                <w:color w:val="000000"/>
                <w:sz w:val="26"/>
                <w:szCs w:val="26"/>
                <w:lang w:val="vi-VN"/>
              </w:rPr>
            </w:pPr>
            <w:bookmarkStart w:id="2" w:name="_Hlk129972901"/>
            <w:r w:rsidRPr="00F01D68">
              <w:rPr>
                <w:rFonts w:ascii="Times New Roman" w:eastAsia="Times New Roman" w:hAnsi="Times New Roman" w:cs="Times New Roman"/>
                <w:color w:val="000000"/>
                <w:sz w:val="26"/>
                <w:szCs w:val="26"/>
                <w:lang w:val="vi-VN"/>
              </w:rPr>
              <w:lastRenderedPageBreak/>
              <w:br w:type="page"/>
              <w:t>Trường THCS Lý Tự Trọng</w:t>
            </w:r>
          </w:p>
          <w:p w14:paraId="2860F0DD" w14:textId="77777777" w:rsidR="00F01D68" w:rsidRPr="00F01D68" w:rsidRDefault="00F01D68" w:rsidP="00F01D68">
            <w:pPr>
              <w:spacing w:after="0" w:line="240" w:lineRule="auto"/>
              <w:rPr>
                <w:rFonts w:ascii="Times New Roman" w:eastAsia="Times New Roman" w:hAnsi="Times New Roman" w:cs="Times New Roman"/>
                <w:color w:val="000000"/>
                <w:sz w:val="26"/>
                <w:szCs w:val="26"/>
              </w:rPr>
            </w:pPr>
            <w:r w:rsidRPr="00F01D68">
              <w:rPr>
                <w:rFonts w:ascii="Times New Roman" w:eastAsia="Times New Roman" w:hAnsi="Times New Roman" w:cs="Times New Roman"/>
                <w:color w:val="000000"/>
                <w:sz w:val="26"/>
                <w:szCs w:val="26"/>
                <w:lang w:val="vi-VN"/>
              </w:rPr>
              <w:t xml:space="preserve">Họ và tên:……………………..…… </w:t>
            </w:r>
            <w:r w:rsidRPr="00F01D68">
              <w:rPr>
                <w:rFonts w:ascii="Times New Roman" w:eastAsia="Times New Roman" w:hAnsi="Times New Roman" w:cs="Times New Roman"/>
                <w:color w:val="000000"/>
                <w:sz w:val="26"/>
                <w:szCs w:val="26"/>
              </w:rPr>
              <w:t>Lớp: 7/….</w:t>
            </w:r>
          </w:p>
        </w:tc>
        <w:tc>
          <w:tcPr>
            <w:tcW w:w="4678" w:type="dxa"/>
            <w:shd w:val="clear" w:color="auto" w:fill="auto"/>
            <w:vAlign w:val="center"/>
          </w:tcPr>
          <w:p w14:paraId="2A050A74" w14:textId="77777777" w:rsidR="00F01D68" w:rsidRPr="00F01D68" w:rsidRDefault="00F01D68" w:rsidP="00F01D68">
            <w:pPr>
              <w:spacing w:after="0" w:line="240" w:lineRule="auto"/>
              <w:ind w:left="-134" w:right="-161"/>
              <w:jc w:val="center"/>
              <w:rPr>
                <w:rFonts w:ascii="Times New Roman" w:eastAsia="Times New Roman" w:hAnsi="Times New Roman" w:cs="Times New Roman"/>
                <w:color w:val="000000"/>
                <w:sz w:val="26"/>
                <w:szCs w:val="26"/>
              </w:rPr>
            </w:pPr>
            <w:r w:rsidRPr="00F01D68">
              <w:rPr>
                <w:rFonts w:ascii="Times New Roman" w:eastAsia="Times New Roman" w:hAnsi="Times New Roman" w:cs="Times New Roman"/>
                <w:color w:val="000000"/>
                <w:sz w:val="26"/>
                <w:szCs w:val="26"/>
              </w:rPr>
              <w:t>KIỂM TRA GIỮA KỲ</w:t>
            </w:r>
          </w:p>
          <w:p w14:paraId="1E6ED883" w14:textId="77777777" w:rsidR="00F01D68" w:rsidRPr="00F01D68" w:rsidRDefault="00F01D68" w:rsidP="00F01D68">
            <w:pPr>
              <w:spacing w:after="0" w:line="240" w:lineRule="auto"/>
              <w:ind w:left="-134" w:right="-161"/>
              <w:jc w:val="center"/>
              <w:rPr>
                <w:rFonts w:ascii="Times New Roman" w:eastAsia="Times New Roman" w:hAnsi="Times New Roman" w:cs="Times New Roman"/>
                <w:color w:val="000000"/>
                <w:sz w:val="26"/>
                <w:szCs w:val="26"/>
              </w:rPr>
            </w:pPr>
            <w:r w:rsidRPr="00F01D68">
              <w:rPr>
                <w:rFonts w:ascii="Times New Roman" w:eastAsia="Times New Roman" w:hAnsi="Times New Roman" w:cs="Times New Roman"/>
                <w:color w:val="000000"/>
                <w:sz w:val="26"/>
                <w:szCs w:val="26"/>
              </w:rPr>
              <w:t>HỌC KỲ II, NĂM HỌC 2022-2023</w:t>
            </w:r>
          </w:p>
          <w:p w14:paraId="1D74E14C" w14:textId="77777777" w:rsidR="00F01D68" w:rsidRPr="00F01D68" w:rsidRDefault="00F01D68" w:rsidP="00F01D68">
            <w:pPr>
              <w:spacing w:after="0" w:line="240" w:lineRule="auto"/>
              <w:jc w:val="center"/>
              <w:rPr>
                <w:rFonts w:ascii="Times New Roman" w:eastAsia="Times New Roman" w:hAnsi="Times New Roman" w:cs="Times New Roman"/>
                <w:color w:val="000000"/>
                <w:sz w:val="26"/>
                <w:szCs w:val="26"/>
              </w:rPr>
            </w:pPr>
            <w:r w:rsidRPr="00F01D68">
              <w:rPr>
                <w:rFonts w:ascii="Times New Roman" w:eastAsia="Times New Roman" w:hAnsi="Times New Roman" w:cs="Times New Roman"/>
                <w:color w:val="000000"/>
                <w:sz w:val="26"/>
                <w:szCs w:val="26"/>
                <w:lang w:val="it-IT"/>
              </w:rPr>
              <w:t>MÔN:</w:t>
            </w:r>
            <w:r w:rsidRPr="00F01D68">
              <w:rPr>
                <w:rFonts w:ascii="Times New Roman Bold" w:eastAsia="Times New Roman" w:hAnsi="Times New Roman Bold" w:cs="Times New Roman"/>
                <w:color w:val="000000"/>
                <w:sz w:val="26"/>
                <w:szCs w:val="26"/>
                <w:lang w:val="it-IT"/>
              </w:rPr>
              <w:t xml:space="preserve"> GDCD </w:t>
            </w:r>
            <w:r w:rsidRPr="00F01D68">
              <w:rPr>
                <w:rFonts w:ascii="Times New Roman" w:eastAsia="Times New Roman" w:hAnsi="Times New Roman" w:cs="Times New Roman"/>
                <w:color w:val="000000"/>
                <w:sz w:val="26"/>
                <w:szCs w:val="26"/>
                <w:lang w:val="it-IT"/>
              </w:rPr>
              <w:t>– LỚP:</w:t>
            </w:r>
            <w:r w:rsidRPr="00F01D68">
              <w:rPr>
                <w:rFonts w:ascii="Times New Roman Bold" w:eastAsia="Times New Roman" w:hAnsi="Times New Roman Bold" w:cs="Times New Roman"/>
                <w:color w:val="000000"/>
                <w:sz w:val="26"/>
                <w:szCs w:val="26"/>
                <w:lang w:val="it-IT"/>
              </w:rPr>
              <w:t xml:space="preserve"> 7 </w:t>
            </w:r>
            <w:r w:rsidRPr="00F01D68">
              <w:rPr>
                <w:rFonts w:ascii="Times New Roman" w:eastAsia="Times New Roman" w:hAnsi="Times New Roman" w:cs="Times New Roman"/>
                <w:color w:val="000000"/>
                <w:sz w:val="26"/>
                <w:szCs w:val="26"/>
                <w:lang w:val="it-IT"/>
              </w:rPr>
              <w:t xml:space="preserve"> </w:t>
            </w:r>
          </w:p>
        </w:tc>
      </w:tr>
      <w:tr w:rsidR="00F01D68" w:rsidRPr="00F01D68" w14:paraId="752A1BAD" w14:textId="77777777" w:rsidTr="00F01D68">
        <w:trPr>
          <w:trHeight w:val="70"/>
        </w:trPr>
        <w:tc>
          <w:tcPr>
            <w:tcW w:w="9923" w:type="dxa"/>
            <w:gridSpan w:val="3"/>
            <w:shd w:val="clear" w:color="auto" w:fill="auto"/>
          </w:tcPr>
          <w:p w14:paraId="54E1CAB3" w14:textId="77777777" w:rsidR="00F01D68" w:rsidRPr="00F01D68" w:rsidRDefault="00F01D68" w:rsidP="00F01D68">
            <w:pPr>
              <w:spacing w:after="0" w:line="240" w:lineRule="auto"/>
              <w:jc w:val="center"/>
              <w:rPr>
                <w:rFonts w:ascii="Times New Roman" w:eastAsia="Times New Roman" w:hAnsi="Times New Roman" w:cs="Times New Roman"/>
                <w:color w:val="000000"/>
                <w:sz w:val="26"/>
                <w:szCs w:val="26"/>
              </w:rPr>
            </w:pPr>
            <w:r w:rsidRPr="00F01D68">
              <w:rPr>
                <w:rFonts w:ascii="Times New Roman" w:eastAsia="Times New Roman" w:hAnsi="Times New Roman" w:cs="Times New Roman"/>
                <w:color w:val="000000"/>
                <w:sz w:val="26"/>
                <w:szCs w:val="26"/>
              </w:rPr>
              <w:t xml:space="preserve">Thời gian làm bài: 45 phút </w:t>
            </w:r>
            <w:r w:rsidRPr="00F01D68">
              <w:rPr>
                <w:rFonts w:ascii="Times New Roman" w:eastAsia="Times New Roman" w:hAnsi="Times New Roman" w:cs="Times New Roman"/>
                <w:i/>
                <w:iCs/>
                <w:color w:val="000000"/>
                <w:sz w:val="26"/>
                <w:szCs w:val="26"/>
              </w:rPr>
              <w:t>(Không kể thời gian giao đề)</w:t>
            </w:r>
          </w:p>
        </w:tc>
      </w:tr>
      <w:tr w:rsidR="00F01D68" w:rsidRPr="00F01D68" w14:paraId="2A1EE9E0" w14:textId="77777777" w:rsidTr="00F01D68">
        <w:trPr>
          <w:trHeight w:val="615"/>
        </w:trPr>
        <w:tc>
          <w:tcPr>
            <w:tcW w:w="1804" w:type="dxa"/>
            <w:shd w:val="clear" w:color="auto" w:fill="auto"/>
          </w:tcPr>
          <w:p w14:paraId="6B74B634" w14:textId="77777777" w:rsidR="00F01D68" w:rsidRPr="00F01D68" w:rsidRDefault="00F01D68" w:rsidP="00F01D68">
            <w:pPr>
              <w:spacing w:after="0" w:line="240" w:lineRule="auto"/>
              <w:rPr>
                <w:rFonts w:ascii="Times New Roman" w:eastAsia="Times New Roman" w:hAnsi="Times New Roman" w:cs="Times New Roman"/>
                <w:color w:val="000000"/>
                <w:sz w:val="26"/>
                <w:szCs w:val="26"/>
              </w:rPr>
            </w:pPr>
            <w:r w:rsidRPr="00F01D68">
              <w:rPr>
                <w:rFonts w:ascii="Times New Roman" w:eastAsia="Times New Roman" w:hAnsi="Times New Roman" w:cs="Times New Roman"/>
                <w:color w:val="000000"/>
                <w:sz w:val="26"/>
                <w:szCs w:val="26"/>
              </w:rPr>
              <w:t>ĐIỂM:</w:t>
            </w:r>
          </w:p>
        </w:tc>
        <w:tc>
          <w:tcPr>
            <w:tcW w:w="8119" w:type="dxa"/>
            <w:gridSpan w:val="2"/>
            <w:shd w:val="clear" w:color="auto" w:fill="auto"/>
          </w:tcPr>
          <w:p w14:paraId="777EDA8E" w14:textId="77777777" w:rsidR="00F01D68" w:rsidRPr="00F01D68" w:rsidRDefault="00F01D68" w:rsidP="00F01D68">
            <w:pPr>
              <w:spacing w:after="0" w:line="240" w:lineRule="auto"/>
              <w:rPr>
                <w:rFonts w:ascii="Times New Roman" w:eastAsia="Times New Roman" w:hAnsi="Times New Roman" w:cs="Times New Roman"/>
                <w:color w:val="000000"/>
                <w:sz w:val="26"/>
                <w:szCs w:val="26"/>
              </w:rPr>
            </w:pPr>
            <w:r w:rsidRPr="00F01D68">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3600" behindDoc="0" locked="0" layoutInCell="1" allowOverlap="1" wp14:anchorId="27A89623" wp14:editId="09949715">
                      <wp:simplePos x="0" y="0"/>
                      <wp:positionH relativeFrom="column">
                        <wp:posOffset>5918835</wp:posOffset>
                      </wp:positionH>
                      <wp:positionV relativeFrom="paragraph">
                        <wp:posOffset>105410</wp:posOffset>
                      </wp:positionV>
                      <wp:extent cx="409575" cy="348615"/>
                      <wp:effectExtent l="1905" t="635" r="7620" b="31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C999D1" w14:textId="77777777" w:rsidR="00F01D68" w:rsidRPr="005C7307" w:rsidRDefault="00F01D68" w:rsidP="00F01D68">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89623" id="Oval 4" o:spid="_x0000_s1026" style="position:absolute;margin-left:466.05pt;margin-top:8.3pt;width:32.25pt;height:2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" stroked="f">
                      <v:textbox>
                        <w:txbxContent>
                          <w:p w14:paraId="34C999D1" w14:textId="77777777" w:rsidR="00F01D68" w:rsidRPr="005C7307" w:rsidRDefault="00F01D68" w:rsidP="00F01D68">
                            <w:pPr>
                              <w:jc w:val="center"/>
                              <w:rPr>
                                <w:b/>
                              </w:rPr>
                            </w:pPr>
                            <w:r w:rsidRPr="005C7307">
                              <w:rPr>
                                <w:b/>
                              </w:rPr>
                              <w:t>A</w:t>
                            </w:r>
                          </w:p>
                        </w:txbxContent>
                      </v:textbox>
                    </v:oval>
                  </w:pict>
                </mc:Fallback>
              </mc:AlternateContent>
            </w:r>
            <w:r w:rsidRPr="00F01D68">
              <w:rPr>
                <w:rFonts w:ascii="Times New Roman" w:eastAsia="Times New Roman" w:hAnsi="Times New Roman" w:cs="Times New Roman"/>
                <w:color w:val="000000"/>
                <w:sz w:val="26"/>
                <w:szCs w:val="26"/>
              </w:rPr>
              <w:t>NHẬN XÉT CỦA THẦY/CÔ:</w:t>
            </w:r>
          </w:p>
          <w:p w14:paraId="5893688E" w14:textId="77777777" w:rsidR="00F01D68" w:rsidRPr="00F01D68" w:rsidRDefault="00F01D68" w:rsidP="00F01D68">
            <w:pPr>
              <w:spacing w:after="0" w:line="240" w:lineRule="auto"/>
              <w:jc w:val="center"/>
              <w:rPr>
                <w:rFonts w:ascii="Times New Roman" w:eastAsia="Times New Roman" w:hAnsi="Times New Roman" w:cs="Times New Roman"/>
                <w:i/>
                <w:iCs/>
                <w:color w:val="000000"/>
                <w:sz w:val="26"/>
                <w:szCs w:val="26"/>
              </w:rPr>
            </w:pPr>
          </w:p>
        </w:tc>
      </w:tr>
    </w:tbl>
    <w:p w14:paraId="7EFF0B7D" w14:textId="77777777" w:rsidR="00F01D68" w:rsidRPr="00F01D68" w:rsidRDefault="00F01D68" w:rsidP="00F01D68">
      <w:pPr>
        <w:ind w:left="567" w:right="424"/>
        <w:jc w:val="both"/>
        <w:rPr>
          <w:rFonts w:ascii="Times New Roman" w:hAnsi="Times New Roman" w:cs="Times New Roman"/>
          <w:b/>
          <w:sz w:val="28"/>
          <w:szCs w:val="28"/>
          <w:lang w:val="vi-VN"/>
        </w:rPr>
      </w:pPr>
      <w:r w:rsidRPr="00F01D68">
        <w:rPr>
          <w:rFonts w:ascii="Times New Roman" w:hAnsi="Times New Roman" w:cs="Times New Roman"/>
          <w:b/>
          <w:sz w:val="28"/>
          <w:szCs w:val="28"/>
          <w:lang w:val="vi-VN"/>
        </w:rPr>
        <w:t xml:space="preserve">I. TRẮC NGHIỆM (5.0 điểm) </w:t>
      </w:r>
    </w:p>
    <w:p w14:paraId="1968C7CD" w14:textId="77777777" w:rsidR="00F01D68" w:rsidRPr="00F01D68" w:rsidRDefault="00F01D68" w:rsidP="00F01D68">
      <w:pPr>
        <w:ind w:left="567" w:right="424"/>
        <w:jc w:val="both"/>
        <w:rPr>
          <w:rFonts w:ascii="Times New Roman" w:hAnsi="Times New Roman" w:cs="Times New Roman"/>
          <w:bCs/>
          <w:i/>
          <w:iCs/>
          <w:sz w:val="28"/>
          <w:szCs w:val="28"/>
          <w:lang w:val="vi-VN"/>
        </w:rPr>
      </w:pPr>
      <w:r w:rsidRPr="00F01D68">
        <w:rPr>
          <w:rFonts w:ascii="Times New Roman" w:hAnsi="Times New Roman" w:cs="Times New Roman"/>
          <w:bCs/>
          <w:i/>
          <w:iCs/>
          <w:sz w:val="28"/>
          <w:szCs w:val="28"/>
          <w:lang w:val="vi-VN"/>
        </w:rPr>
        <w:t xml:space="preserve">Chọn phương án trả lời đúng (A hoặc B, C, D) trong các câu sau, rồi ghi vào giấy làm bài. </w:t>
      </w:r>
    </w:p>
    <w:p w14:paraId="63C5D405"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1:</w:t>
      </w:r>
      <w:r w:rsidRPr="00F01D68">
        <w:rPr>
          <w:rFonts w:ascii="Times New Roman" w:hAnsi="Times New Roman" w:cs="Times New Roman"/>
          <w:bCs/>
          <w:sz w:val="28"/>
          <w:szCs w:val="28"/>
          <w:lang w:val="vi-VN"/>
        </w:rPr>
        <w:t xml:space="preserve"> Nội dung nào dưới đây không</w:t>
      </w:r>
      <w:r w:rsidRPr="00F01D68">
        <w:rPr>
          <w:rFonts w:ascii="Times New Roman" w:hAnsi="Times New Roman" w:cs="Times New Roman"/>
          <w:b/>
          <w:sz w:val="28"/>
          <w:szCs w:val="28"/>
          <w:lang w:val="vi-VN"/>
        </w:rPr>
        <w:t xml:space="preserve"> </w:t>
      </w:r>
      <w:r w:rsidRPr="00F01D68">
        <w:rPr>
          <w:rFonts w:ascii="Times New Roman" w:hAnsi="Times New Roman" w:cs="Times New Roman"/>
          <w:bCs/>
          <w:sz w:val="28"/>
          <w:szCs w:val="28"/>
          <w:lang w:val="vi-VN"/>
        </w:rPr>
        <w:t>phản ánh đúng về tác hại của bạo lực học đường?</w:t>
      </w:r>
    </w:p>
    <w:p w14:paraId="3763A7C6"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Gây ra những tổn thương về thân thể và tâm lý cho nạn nhân</w:t>
      </w:r>
    </w:p>
    <w:p w14:paraId="0528163F"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Người bị bạo lực học đường có thể bị giảm sút kết quả học tập.</w:t>
      </w:r>
    </w:p>
    <w:p w14:paraId="6DEA3504" w14:textId="77777777" w:rsidR="00F01D68" w:rsidRPr="00F01D68" w:rsidRDefault="00F01D68" w:rsidP="00F01D68">
      <w:pPr>
        <w:ind w:left="567" w:right="424"/>
        <w:jc w:val="both"/>
        <w:rPr>
          <w:rFonts w:ascii="Times New Roman" w:hAnsi="Times New Roman" w:cs="Times New Roman"/>
          <w:bCs/>
          <w:color w:val="FF0000"/>
          <w:sz w:val="28"/>
          <w:szCs w:val="28"/>
          <w:lang w:val="vi-VN"/>
        </w:rPr>
      </w:pPr>
      <w:r w:rsidRPr="00F01D68">
        <w:rPr>
          <w:rFonts w:ascii="Times New Roman" w:hAnsi="Times New Roman" w:cs="Times New Roman"/>
          <w:bCs/>
          <w:sz w:val="28"/>
          <w:szCs w:val="28"/>
          <w:lang w:val="vi-VN"/>
        </w:rPr>
        <w:t>C. Không khí gia đình căng thẳng; xã hội thiếu an toàn.</w:t>
      </w:r>
    </w:p>
    <w:p w14:paraId="4D00DB41"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D. Người gây bạo lực học đường không phải chịu các hình thức kĩ luật.</w:t>
      </w:r>
    </w:p>
    <w:p w14:paraId="34E82FBF"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2:</w:t>
      </w:r>
      <w:r w:rsidRPr="00F01D68">
        <w:rPr>
          <w:rFonts w:ascii="Times New Roman" w:hAnsi="Times New Roman" w:cs="Times New Roman"/>
          <w:bCs/>
          <w:sz w:val="28"/>
          <w:szCs w:val="28"/>
          <w:lang w:val="vi-VN"/>
        </w:rPr>
        <w:t xml:space="preserve"> Nhận định nào dưới đây không</w:t>
      </w:r>
      <w:r w:rsidRPr="00F01D68">
        <w:rPr>
          <w:rFonts w:ascii="Times New Roman" w:hAnsi="Times New Roman" w:cs="Times New Roman"/>
          <w:b/>
          <w:sz w:val="28"/>
          <w:szCs w:val="28"/>
          <w:lang w:val="vi-VN"/>
        </w:rPr>
        <w:t xml:space="preserve"> </w:t>
      </w:r>
      <w:r w:rsidRPr="00F01D68">
        <w:rPr>
          <w:rFonts w:ascii="Times New Roman" w:hAnsi="Times New Roman" w:cs="Times New Roman"/>
          <w:bCs/>
          <w:sz w:val="28"/>
          <w:szCs w:val="28"/>
          <w:lang w:val="vi-VN"/>
        </w:rPr>
        <w:t>đúng về bạo lực học đường?</w:t>
      </w:r>
    </w:p>
    <w:p w14:paraId="4A7C71C7"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Bạo lực học đường là vấn đề nan giải, gây những tác hại về nhiều mặt.</w:t>
      </w:r>
    </w:p>
    <w:p w14:paraId="2325AC65"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Đánh đập, ngược đãi, chê bai… là những biểu hiện của bạo lực học đường.</w:t>
      </w:r>
    </w:p>
    <w:p w14:paraId="77537501"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Nguyên nhân chủ quan gây bạo lực học đường là do thiếu sự quan tâm từ gia đình.</w:t>
      </w:r>
    </w:p>
    <w:p w14:paraId="57BCB128"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D. Khi gặp bạo lực học đường chúng ta cần bình tĩnh, kiểm soát cảm xúc tiêu cực.</w:t>
      </w:r>
    </w:p>
    <w:p w14:paraId="7CE526DE"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3:</w:t>
      </w:r>
      <w:r w:rsidRPr="00F01D68">
        <w:rPr>
          <w:rFonts w:ascii="Times New Roman" w:hAnsi="Times New Roman" w:cs="Times New Roman"/>
          <w:bCs/>
          <w:sz w:val="28"/>
          <w:szCs w:val="28"/>
          <w:lang w:val="vi-VN"/>
        </w:rPr>
        <w:t xml:space="preserve"> Nguyên nhân chủ quan dẫn đến bạo lực học đường là gì?</w:t>
      </w:r>
    </w:p>
    <w:p w14:paraId="7E10FC98"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 xml:space="preserve">A. Thiếu sự quan tâm, giáo dục từ gia đình. </w:t>
      </w:r>
    </w:p>
    <w:p w14:paraId="6CB74D6D"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Đặc điểm tâm sinh lí lứa tuổi học sinh.</w:t>
      </w:r>
    </w:p>
    <w:p w14:paraId="4F223254"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 xml:space="preserve">C. Tác động tiêu cực từ môi trường xã hội.  </w:t>
      </w:r>
    </w:p>
    <w:p w14:paraId="6DF1915C"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D. Tác động từ các game có tính bạo lực.</w:t>
      </w:r>
    </w:p>
    <w:p w14:paraId="6762763F"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4:</w:t>
      </w:r>
      <w:r w:rsidRPr="00F01D68">
        <w:rPr>
          <w:rFonts w:ascii="Times New Roman" w:hAnsi="Times New Roman" w:cs="Times New Roman"/>
          <w:bCs/>
          <w:sz w:val="28"/>
          <w:szCs w:val="28"/>
          <w:lang w:val="vi-VN"/>
        </w:rPr>
        <w:t xml:space="preserve"> Việc phòng, chống bao lực học đường được quy định trong văn bản pháp luật nào dưới đây?</w:t>
      </w:r>
    </w:p>
    <w:p w14:paraId="475F4A98"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Bộ luật dân sự năm 2015.                           B. Bộ luật tố tụng hình sự năm 2015.</w:t>
      </w:r>
    </w:p>
    <w:p w14:paraId="2DBD7ECA"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Bộ luật lao động năm 2020.                          D. Bộ luật tố tụng hình dân năm 2015.</w:t>
      </w:r>
    </w:p>
    <w:p w14:paraId="59B5CF7E"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5:</w:t>
      </w:r>
      <w:r w:rsidRPr="00F01D68">
        <w:rPr>
          <w:rFonts w:ascii="Times New Roman" w:hAnsi="Times New Roman" w:cs="Times New Roman"/>
          <w:bCs/>
          <w:sz w:val="28"/>
          <w:szCs w:val="28"/>
          <w:lang w:val="vi-VN"/>
        </w:rPr>
        <w:t xml:space="preserve"> Hành vi nào dưới đây là biểu hiện của bạo lực học đường?</w:t>
      </w:r>
    </w:p>
    <w:p w14:paraId="2EE5F2E2"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Ông M đánh con vì trốn học đi chơi game.</w:t>
      </w:r>
    </w:p>
    <w:p w14:paraId="46A3A756"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Bạn K đe doạ sẽ đánh T nếu không cho chép bài.</w:t>
      </w:r>
    </w:p>
    <w:p w14:paraId="0F5762EA"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N làm việc riêng trong giờ học bị cô giáo nhắc nhở.</w:t>
      </w:r>
    </w:p>
    <w:p w14:paraId="267A683A"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 xml:space="preserve">D. Bạn N nhắc nhở M không được quay cóp trong giờ kiểm tra. </w:t>
      </w:r>
    </w:p>
    <w:p w14:paraId="40FD3BE8"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6:</w:t>
      </w:r>
      <w:r w:rsidRPr="00F01D68">
        <w:rPr>
          <w:rFonts w:ascii="Times New Roman" w:hAnsi="Times New Roman" w:cs="Times New Roman"/>
          <w:bCs/>
          <w:sz w:val="28"/>
          <w:szCs w:val="28"/>
          <w:lang w:val="vi-VN"/>
        </w:rPr>
        <w:t xml:space="preserve"> Sự thiếu hụt kĩ năng sống, thiếu sự trải nghiệm, thích thể hiện bản thân, tính cách nông nổi, bồng bột thuộc nhóm nguyên nhân nào dẫn đến bạo lực học đường?</w:t>
      </w:r>
    </w:p>
    <w:p w14:paraId="4DF00E05"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lastRenderedPageBreak/>
        <w:t xml:space="preserve">A. Chủ quan.           B. Khách quan.              C. Trực tiếp.            D. Gián tiếp. </w:t>
      </w:r>
    </w:p>
    <w:p w14:paraId="0D56AE63"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7:</w:t>
      </w:r>
      <w:r w:rsidRPr="00F01D68">
        <w:rPr>
          <w:rFonts w:ascii="Times New Roman" w:hAnsi="Times New Roman" w:cs="Times New Roman"/>
          <w:bCs/>
          <w:sz w:val="28"/>
          <w:szCs w:val="28"/>
          <w:lang w:val="vi-VN"/>
        </w:rPr>
        <w:t xml:space="preserve"> Em tán thành với ý kiến nào dưới đây?</w:t>
      </w:r>
    </w:p>
    <w:p w14:paraId="516CB3E7"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Bạo lực học đường chỉ có một biểu hiện là đánh nhau.</w:t>
      </w:r>
    </w:p>
    <w:p w14:paraId="523E77A3"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Bạo lực học đường chỉ gây ra những tác hại về sức khỏe, thể chất.</w:t>
      </w:r>
    </w:p>
    <w:p w14:paraId="4180966F"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Việc phòng, chống bạo lực học đường là trách nhiệm riêng của ngành giáo dục.</w:t>
      </w:r>
    </w:p>
    <w:p w14:paraId="7D180194"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D. Bạo lực học đường do nhiều nguyên nhân gây ra và để lại hậu quả nghiêm trọng.</w:t>
      </w:r>
    </w:p>
    <w:p w14:paraId="1D018221"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8:</w:t>
      </w:r>
      <w:r w:rsidRPr="00F01D68">
        <w:rPr>
          <w:rFonts w:ascii="Times New Roman" w:hAnsi="Times New Roman" w:cs="Times New Roman"/>
          <w:bCs/>
          <w:sz w:val="28"/>
          <w:szCs w:val="28"/>
          <w:lang w:val="vi-VN"/>
        </w:rPr>
        <w:t xml:space="preserve"> Nếu nhìn thấy tình trạng các bạn học sinh đang đánh nhau, em nên lựa chọn cách ứng xử nào dưới đây?</w:t>
      </w:r>
    </w:p>
    <w:p w14:paraId="5DE9ED19"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Không làm gì cả vì đó không phải việc của mình</w:t>
      </w:r>
    </w:p>
    <w:p w14:paraId="7239D25D"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Lấy điện thoại quay clip rồi tung lên fakebook.</w:t>
      </w:r>
    </w:p>
    <w:p w14:paraId="2F482469"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Reo hò, cổ vũ các bạn tiếp tục đánh nhau.</w:t>
      </w:r>
    </w:p>
    <w:p w14:paraId="7DA995E6"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D. Nhanh chóng báo cho những người lớn đáng tin cậy.</w:t>
      </w:r>
    </w:p>
    <w:p w14:paraId="6DE89CE0"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9:</w:t>
      </w:r>
      <w:r w:rsidRPr="00F01D68">
        <w:rPr>
          <w:rFonts w:ascii="Times New Roman" w:hAnsi="Times New Roman" w:cs="Times New Roman"/>
          <w:bCs/>
          <w:sz w:val="28"/>
          <w:szCs w:val="28"/>
          <w:lang w:val="vi-VN"/>
        </w:rPr>
        <w:t xml:space="preserve"> Quản lí tiền là biết sử dụng tiền</w:t>
      </w:r>
    </w:p>
    <w:p w14:paraId="0FD73530"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hợp lí, có hiệu quả.                                              B. mọi lúc, mọi nơi.</w:t>
      </w:r>
    </w:p>
    <w:p w14:paraId="4E2036FF"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vào những việc mình thích.                                D. cho vay nặng lãi.</w:t>
      </w:r>
    </w:p>
    <w:p w14:paraId="44EAB632"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Câu 10: Biết cách quản lí tiền giúp ta chủ động</w:t>
      </w:r>
    </w:p>
    <w:p w14:paraId="7B5C62AB"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trong lao động.                             B. trong cuộc sống và có nhiều cơ hội phát triển.</w:t>
      </w:r>
    </w:p>
    <w:p w14:paraId="22423767"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làm những gì mình thích.           D. tìm kiếm việc làm.</w:t>
      </w:r>
    </w:p>
    <w:p w14:paraId="615438DE"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11:</w:t>
      </w:r>
      <w:r w:rsidRPr="00F01D68">
        <w:rPr>
          <w:rFonts w:ascii="Times New Roman" w:hAnsi="Times New Roman" w:cs="Times New Roman"/>
          <w:bCs/>
          <w:sz w:val="28"/>
          <w:szCs w:val="28"/>
          <w:lang w:val="vi-VN"/>
        </w:rPr>
        <w:t xml:space="preserve"> Ý nào sau đây không phải là nguyên tắc quản lí tiền hiệu quả?</w:t>
      </w:r>
    </w:p>
    <w:p w14:paraId="77167D4E"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Chi tiêu có kế hoạch               B. Chỉ vay tiền khi thật sự cần và phải trả đúng hạn.</w:t>
      </w:r>
    </w:p>
    <w:p w14:paraId="34D1FF50"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Đặt mục tiêu tiết kiệm tiền.     D. Lãng phí thức ăn, điện, nước.</w:t>
      </w:r>
    </w:p>
    <w:p w14:paraId="773C8224"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12:</w:t>
      </w:r>
      <w:r w:rsidRPr="00F01D68">
        <w:rPr>
          <w:rFonts w:ascii="Times New Roman" w:hAnsi="Times New Roman" w:cs="Times New Roman"/>
          <w:bCs/>
          <w:sz w:val="28"/>
          <w:szCs w:val="28"/>
          <w:lang w:val="vi-VN"/>
        </w:rPr>
        <w:t xml:space="preserve"> Để quản lí tiền có hiệu quả cần</w:t>
      </w:r>
    </w:p>
    <w:p w14:paraId="6759965D"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đặt mục tiêu và thực hiện tiết kiệm tiền.</w:t>
      </w:r>
    </w:p>
    <w:p w14:paraId="72EA4E37"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bật tất cả đèn trong nhà khi ở nhà một mình.</w:t>
      </w:r>
    </w:p>
    <w:p w14:paraId="21C78B6B"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không tắt các thiết bị điện khi ra khỏi lớp học.</w:t>
      </w:r>
    </w:p>
    <w:p w14:paraId="7F3C5006"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D. đòi mẹ mua những thứ mình thích.</w:t>
      </w:r>
    </w:p>
    <w:p w14:paraId="47D6F34F"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13:</w:t>
      </w:r>
      <w:r w:rsidRPr="00F01D68">
        <w:rPr>
          <w:rFonts w:ascii="Times New Roman" w:hAnsi="Times New Roman" w:cs="Times New Roman"/>
          <w:bCs/>
          <w:sz w:val="28"/>
          <w:szCs w:val="28"/>
          <w:lang w:val="vi-VN"/>
        </w:rPr>
        <w:t xml:space="preserve"> Để tạo ra nguồn thu nhập học sinh có thể thực hiện hoạt động nào dưới đây?</w:t>
      </w:r>
    </w:p>
    <w:p w14:paraId="1C4104BA"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Làm tài xế xe ôm công nghệ.                  B. Nghỉ học để đi làm kiếm tiền.</w:t>
      </w:r>
    </w:p>
    <w:p w14:paraId="055F240C"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Thu gom phế liệu.                                   D. Đòi bố mẹ tăng thêm tiền tiêu vặt.</w:t>
      </w:r>
    </w:p>
    <w:p w14:paraId="2DF696FC"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14:</w:t>
      </w:r>
      <w:r w:rsidRPr="00F01D68">
        <w:rPr>
          <w:rFonts w:ascii="Times New Roman" w:hAnsi="Times New Roman" w:cs="Times New Roman"/>
          <w:bCs/>
          <w:sz w:val="28"/>
          <w:szCs w:val="28"/>
          <w:lang w:val="vi-VN"/>
        </w:rPr>
        <w:t xml:space="preserve"> Quản lí tiền hiệu quả sẽ giúp chúng ta rèn luyện tính tiết kiệm và ý thức:</w:t>
      </w:r>
    </w:p>
    <w:p w14:paraId="680B04FB"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trách nhiệm               B. tự lập              C. thông cảm                       D. chia sẻ</w:t>
      </w:r>
    </w:p>
    <w:p w14:paraId="09CAFD4F"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lastRenderedPageBreak/>
        <w:t>Câu 15:</w:t>
      </w:r>
      <w:r w:rsidRPr="00F01D68">
        <w:rPr>
          <w:rFonts w:ascii="Times New Roman" w:hAnsi="Times New Roman" w:cs="Times New Roman"/>
          <w:bCs/>
          <w:sz w:val="28"/>
          <w:szCs w:val="28"/>
          <w:lang w:val="vi-VN"/>
        </w:rPr>
        <w:t xml:space="preserve"> Việc hiểu rõ các khoản tiền mà mình có và lên kế hoạch chi tiêu, tiết kiệm sao cho cân đối, phù hợp là nội dung của khái niệm</w:t>
      </w:r>
    </w:p>
    <w:p w14:paraId="4B64774C"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A. Tiết kiệm tiền</w:t>
      </w:r>
    </w:p>
    <w:p w14:paraId="68416FE8"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B. Chi tiêu tiền.</w:t>
      </w:r>
    </w:p>
    <w:p w14:paraId="316EF432"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C. Quản lí tiền.</w:t>
      </w:r>
    </w:p>
    <w:p w14:paraId="089ADEA3"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D. Phung phí tiền.</w:t>
      </w:r>
    </w:p>
    <w:p w14:paraId="385BB6BB" w14:textId="77777777" w:rsidR="00F01D68" w:rsidRPr="00F01D68" w:rsidRDefault="00F01D68" w:rsidP="00F01D68">
      <w:pPr>
        <w:ind w:left="567" w:right="424"/>
        <w:jc w:val="both"/>
        <w:rPr>
          <w:rFonts w:ascii="Times New Roman" w:hAnsi="Times New Roman" w:cs="Times New Roman"/>
          <w:b/>
          <w:sz w:val="28"/>
          <w:szCs w:val="28"/>
          <w:lang w:val="vi-VN"/>
        </w:rPr>
      </w:pPr>
      <w:r w:rsidRPr="00F01D68">
        <w:rPr>
          <w:rFonts w:ascii="Times New Roman" w:hAnsi="Times New Roman" w:cs="Times New Roman"/>
          <w:b/>
          <w:sz w:val="28"/>
          <w:szCs w:val="28"/>
          <w:lang w:val="vi-VN"/>
        </w:rPr>
        <w:t>II. TỰ LUẬN. (5.0 điểm)</w:t>
      </w:r>
    </w:p>
    <w:p w14:paraId="317E0185"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 xml:space="preserve">Câu 1 </w:t>
      </w:r>
      <w:r w:rsidRPr="00F01D68">
        <w:rPr>
          <w:rFonts w:ascii="Times New Roman" w:hAnsi="Times New Roman" w:cs="Times New Roman"/>
          <w:bCs/>
          <w:i/>
          <w:iCs/>
          <w:sz w:val="28"/>
          <w:szCs w:val="28"/>
          <w:lang w:val="vi-VN"/>
        </w:rPr>
        <w:t>(1,0 điểm):</w:t>
      </w:r>
      <w:r w:rsidRPr="00F01D68">
        <w:rPr>
          <w:rFonts w:ascii="Times New Roman" w:hAnsi="Times New Roman" w:cs="Times New Roman"/>
          <w:bCs/>
          <w:sz w:val="28"/>
          <w:szCs w:val="28"/>
          <w:lang w:val="vi-VN"/>
        </w:rPr>
        <w:t xml:space="preserve"> Em hãy nêu một số quy định cơ bản của pháp luật về phòng, chống bạo lực học đường.</w:t>
      </w:r>
    </w:p>
    <w:p w14:paraId="4A0D2023"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2</w:t>
      </w:r>
      <w:r w:rsidRPr="00F01D68">
        <w:rPr>
          <w:rFonts w:ascii="Times New Roman" w:hAnsi="Times New Roman" w:cs="Times New Roman"/>
          <w:bCs/>
          <w:sz w:val="28"/>
          <w:szCs w:val="28"/>
          <w:lang w:val="vi-VN"/>
        </w:rPr>
        <w:t xml:space="preserve"> </w:t>
      </w:r>
      <w:r w:rsidRPr="00F01D68">
        <w:rPr>
          <w:rFonts w:ascii="Times New Roman" w:hAnsi="Times New Roman" w:cs="Times New Roman"/>
          <w:bCs/>
          <w:i/>
          <w:iCs/>
          <w:sz w:val="28"/>
          <w:szCs w:val="28"/>
          <w:lang w:val="vi-VN"/>
        </w:rPr>
        <w:t>(2,0 điểm):</w:t>
      </w:r>
      <w:r w:rsidRPr="00F01D68">
        <w:rPr>
          <w:rFonts w:ascii="Times New Roman" w:hAnsi="Times New Roman" w:cs="Times New Roman"/>
          <w:bCs/>
          <w:sz w:val="28"/>
          <w:szCs w:val="28"/>
          <w:lang w:val="vi-VN"/>
        </w:rPr>
        <w:t xml:space="preserve"> </w:t>
      </w:r>
      <w:r w:rsidRPr="00F01D68">
        <w:rPr>
          <w:rFonts w:ascii="Times New Roman" w:hAnsi="Times New Roman" w:cs="Times New Roman"/>
          <w:bCs/>
          <w:sz w:val="28"/>
          <w:szCs w:val="28"/>
        </w:rPr>
        <w:t xml:space="preserve">Nêu </w:t>
      </w:r>
      <w:r w:rsidRPr="00F01D68">
        <w:rPr>
          <w:rFonts w:ascii="Times New Roman" w:hAnsi="Times New Roman" w:cs="Times New Roman"/>
          <w:bCs/>
          <w:sz w:val="28"/>
          <w:szCs w:val="28"/>
          <w:lang w:val="vi-VN"/>
        </w:rPr>
        <w:t>các biểu hiện của bạo lực học đường. Để phòng tránh bạo lực học đường, em cần phải làm gì?</w:t>
      </w:r>
    </w:p>
    <w:p w14:paraId="7496A9DD"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
          <w:sz w:val="28"/>
          <w:szCs w:val="28"/>
          <w:lang w:val="vi-VN"/>
        </w:rPr>
        <w:t>Câu 3</w:t>
      </w:r>
      <w:r w:rsidRPr="00F01D68">
        <w:rPr>
          <w:rFonts w:ascii="Times New Roman" w:hAnsi="Times New Roman" w:cs="Times New Roman"/>
          <w:bCs/>
          <w:sz w:val="28"/>
          <w:szCs w:val="28"/>
          <w:lang w:val="vi-VN"/>
        </w:rPr>
        <w:t xml:space="preserve"> </w:t>
      </w:r>
      <w:r w:rsidRPr="00F01D68">
        <w:rPr>
          <w:rFonts w:ascii="Times New Roman" w:hAnsi="Times New Roman" w:cs="Times New Roman"/>
          <w:bCs/>
          <w:i/>
          <w:iCs/>
          <w:sz w:val="28"/>
          <w:szCs w:val="28"/>
          <w:lang w:val="vi-VN"/>
        </w:rPr>
        <w:t xml:space="preserve">(2,0 điểm): </w:t>
      </w:r>
      <w:r w:rsidRPr="00F01D68">
        <w:rPr>
          <w:rFonts w:ascii="Times New Roman" w:hAnsi="Times New Roman" w:cs="Times New Roman"/>
          <w:bCs/>
          <w:sz w:val="28"/>
          <w:szCs w:val="28"/>
          <w:lang w:val="vi-VN"/>
        </w:rPr>
        <w:t xml:space="preserve">Đọc tình huống sau và trả lời câu hỏi: </w:t>
      </w:r>
    </w:p>
    <w:p w14:paraId="52FF8A9B" w14:textId="77777777" w:rsidR="00F01D68" w:rsidRPr="00F01D68" w:rsidRDefault="00F01D68" w:rsidP="00F01D68">
      <w:pPr>
        <w:ind w:left="567" w:right="424"/>
        <w:jc w:val="both"/>
        <w:rPr>
          <w:rFonts w:ascii="Times New Roman" w:hAnsi="Times New Roman" w:cs="Times New Roman"/>
          <w:bCs/>
          <w:sz w:val="28"/>
          <w:szCs w:val="28"/>
          <w:lang w:val="vi-VN"/>
        </w:rPr>
      </w:pPr>
      <w:r w:rsidRPr="00F01D68">
        <w:rPr>
          <w:rFonts w:ascii="Times New Roman" w:hAnsi="Times New Roman" w:cs="Times New Roman"/>
          <w:bCs/>
          <w:sz w:val="28"/>
          <w:szCs w:val="28"/>
          <w:lang w:val="vi-VN"/>
        </w:rPr>
        <w:t>“Vì nhà ở xa trường nên A phải ở trọ. Hằng tháng mẹ A gửi cho A một khoảng tiền để chi tiêu sinh hoạt cho cả tháng. Những ngày đầu, A tiêu xài thoải mái; đến cuối tháng, A thường hết tiền, đôi lúc nhịn ăn và vay mượn các bạn.”</w:t>
      </w:r>
    </w:p>
    <w:p w14:paraId="307537F2" w14:textId="7B588DD9" w:rsidR="00F01D68" w:rsidRPr="00F01D68" w:rsidRDefault="00F01D68" w:rsidP="00F01D68">
      <w:pPr>
        <w:spacing w:after="0" w:line="240" w:lineRule="auto"/>
        <w:ind w:left="567" w:right="424"/>
        <w:contextualSpacing/>
        <w:jc w:val="both"/>
        <w:rPr>
          <w:rFonts w:ascii="Times New Roman" w:hAnsi="Times New Roman" w:cs="Times New Roman"/>
          <w:bCs/>
          <w:sz w:val="28"/>
          <w:szCs w:val="28"/>
          <w:lang w:val="vi-VN"/>
        </w:rPr>
      </w:pPr>
      <w:r>
        <w:rPr>
          <w:rFonts w:ascii="Times New Roman" w:hAnsi="Times New Roman" w:cs="Times New Roman"/>
          <w:bCs/>
          <w:sz w:val="28"/>
          <w:szCs w:val="28"/>
        </w:rPr>
        <w:t xml:space="preserve">a. </w:t>
      </w:r>
      <w:r w:rsidRPr="00F01D68">
        <w:rPr>
          <w:rFonts w:ascii="Times New Roman" w:hAnsi="Times New Roman" w:cs="Times New Roman"/>
          <w:bCs/>
          <w:sz w:val="28"/>
          <w:szCs w:val="28"/>
          <w:lang w:val="vi-VN"/>
        </w:rPr>
        <w:t xml:space="preserve">Em hãy nhận xét việc quản lí tiền của A? </w:t>
      </w:r>
    </w:p>
    <w:p w14:paraId="1BF01E60" w14:textId="14991FDE" w:rsidR="00F01D68" w:rsidRPr="00F01D68" w:rsidRDefault="00F01D68" w:rsidP="00F01D68">
      <w:pPr>
        <w:spacing w:after="0" w:line="240" w:lineRule="auto"/>
        <w:ind w:left="567" w:right="424"/>
        <w:contextualSpacing/>
        <w:jc w:val="both"/>
        <w:rPr>
          <w:rFonts w:ascii="Times New Roman" w:hAnsi="Times New Roman" w:cs="Times New Roman"/>
          <w:bCs/>
          <w:sz w:val="28"/>
          <w:szCs w:val="28"/>
          <w:lang w:val="vi-VN"/>
        </w:rPr>
      </w:pPr>
      <w:r>
        <w:rPr>
          <w:rFonts w:ascii="Times New Roman" w:hAnsi="Times New Roman" w:cs="Times New Roman"/>
          <w:bCs/>
          <w:sz w:val="28"/>
          <w:szCs w:val="28"/>
        </w:rPr>
        <w:t xml:space="preserve">b. </w:t>
      </w:r>
      <w:r w:rsidRPr="00F01D68">
        <w:rPr>
          <w:rFonts w:ascii="Times New Roman" w:hAnsi="Times New Roman" w:cs="Times New Roman"/>
          <w:bCs/>
          <w:sz w:val="28"/>
          <w:szCs w:val="28"/>
          <w:lang w:val="vi-VN"/>
        </w:rPr>
        <w:t xml:space="preserve">Nếu là bạn A em sẽ quản lí, sử dụng tiền mẹ đưa như thế nào?   </w:t>
      </w:r>
      <w:bookmarkEnd w:id="2"/>
    </w:p>
    <w:p w14:paraId="65CA0C15" w14:textId="77777777" w:rsidR="00F01D68" w:rsidRPr="00F01D68" w:rsidRDefault="00F01D68" w:rsidP="00F01D68">
      <w:pPr>
        <w:ind w:left="567" w:right="424"/>
        <w:jc w:val="both"/>
        <w:rPr>
          <w:rFonts w:asciiTheme="majorHAnsi" w:hAnsiTheme="majorHAnsi" w:cstheme="majorHAnsi"/>
          <w:sz w:val="28"/>
          <w:szCs w:val="28"/>
          <w:lang w:val="vi-VN"/>
        </w:rPr>
      </w:pPr>
    </w:p>
    <w:p w14:paraId="133E7F36" w14:textId="77777777" w:rsidR="00F01D68" w:rsidRPr="00F01D68" w:rsidRDefault="00F01D68" w:rsidP="00F01D68">
      <w:pPr>
        <w:tabs>
          <w:tab w:val="left" w:pos="5445"/>
        </w:tabs>
        <w:spacing w:after="0" w:line="240" w:lineRule="auto"/>
        <w:ind w:left="567" w:right="424"/>
        <w:jc w:val="both"/>
        <w:rPr>
          <w:rFonts w:asciiTheme="majorHAnsi" w:hAnsiTheme="majorHAnsi" w:cstheme="majorHAnsi"/>
          <w:sz w:val="28"/>
          <w:szCs w:val="28"/>
          <w:lang w:val="vi-VN"/>
        </w:rPr>
      </w:pPr>
    </w:p>
    <w:p w14:paraId="5FA2FE93" w14:textId="77777777" w:rsidR="00F01D68" w:rsidRPr="00F01D68" w:rsidRDefault="00F01D68" w:rsidP="00F01D68">
      <w:pPr>
        <w:tabs>
          <w:tab w:val="left" w:pos="5445"/>
        </w:tabs>
        <w:spacing w:after="0" w:line="240" w:lineRule="auto"/>
        <w:ind w:left="567" w:right="424"/>
        <w:jc w:val="center"/>
        <w:rPr>
          <w:rFonts w:ascii="Times New Roman" w:hAnsi="Times New Roman"/>
          <w:b/>
          <w:bCs/>
          <w:sz w:val="28"/>
          <w:szCs w:val="28"/>
          <w:lang w:val="vi-VN"/>
        </w:rPr>
      </w:pPr>
    </w:p>
    <w:p w14:paraId="0B0D43F1" w14:textId="77777777" w:rsidR="00F01D68" w:rsidRPr="00F01D68" w:rsidRDefault="00F01D68" w:rsidP="00F01D68">
      <w:pPr>
        <w:tabs>
          <w:tab w:val="left" w:pos="5445"/>
        </w:tabs>
        <w:spacing w:after="0" w:line="240" w:lineRule="auto"/>
        <w:ind w:right="424"/>
        <w:jc w:val="center"/>
        <w:rPr>
          <w:rFonts w:ascii="Times New Roman" w:hAnsi="Times New Roman"/>
          <w:b/>
          <w:bCs/>
          <w:sz w:val="28"/>
          <w:szCs w:val="28"/>
          <w:lang w:val="vi-VN"/>
        </w:rPr>
      </w:pPr>
    </w:p>
    <w:p w14:paraId="16F435AB" w14:textId="77777777" w:rsidR="00F01D68" w:rsidRPr="00F01D68" w:rsidRDefault="00F01D68" w:rsidP="00F01D68">
      <w:pPr>
        <w:tabs>
          <w:tab w:val="left" w:pos="5445"/>
        </w:tabs>
        <w:spacing w:after="0" w:line="240" w:lineRule="auto"/>
        <w:ind w:right="424"/>
        <w:jc w:val="center"/>
        <w:rPr>
          <w:rFonts w:ascii="Times New Roman" w:hAnsi="Times New Roman"/>
          <w:b/>
          <w:bCs/>
          <w:sz w:val="28"/>
          <w:szCs w:val="28"/>
          <w:lang w:val="vi-VN"/>
        </w:rPr>
      </w:pPr>
    </w:p>
    <w:p w14:paraId="31BB8EAE" w14:textId="77777777" w:rsidR="00F01D68" w:rsidRPr="00F01D68" w:rsidRDefault="00F01D68" w:rsidP="00F01D68">
      <w:pPr>
        <w:tabs>
          <w:tab w:val="left" w:pos="5445"/>
        </w:tabs>
        <w:spacing w:after="0" w:line="240" w:lineRule="auto"/>
        <w:ind w:right="424"/>
        <w:jc w:val="center"/>
        <w:rPr>
          <w:rFonts w:ascii="Times New Roman" w:hAnsi="Times New Roman"/>
          <w:b/>
          <w:bCs/>
          <w:sz w:val="28"/>
          <w:szCs w:val="28"/>
          <w:lang w:val="vi-VN"/>
        </w:rPr>
      </w:pPr>
    </w:p>
    <w:p w14:paraId="035D6D7A" w14:textId="77777777" w:rsidR="00F01D68" w:rsidRPr="00F01D68" w:rsidRDefault="00F01D68" w:rsidP="00F01D68">
      <w:pPr>
        <w:tabs>
          <w:tab w:val="left" w:pos="5445"/>
        </w:tabs>
        <w:spacing w:after="0" w:line="240" w:lineRule="auto"/>
        <w:ind w:right="424"/>
        <w:jc w:val="center"/>
        <w:rPr>
          <w:rFonts w:ascii="Times New Roman" w:hAnsi="Times New Roman"/>
          <w:b/>
          <w:bCs/>
          <w:sz w:val="28"/>
          <w:szCs w:val="28"/>
          <w:lang w:val="vi-VN"/>
        </w:rPr>
      </w:pPr>
    </w:p>
    <w:p w14:paraId="323D80A4" w14:textId="77777777" w:rsidR="00F01D68" w:rsidRPr="00F01D68" w:rsidRDefault="00F01D68" w:rsidP="00F01D68">
      <w:pPr>
        <w:tabs>
          <w:tab w:val="left" w:pos="5445"/>
        </w:tabs>
        <w:spacing w:after="0" w:line="240" w:lineRule="auto"/>
        <w:ind w:right="424"/>
        <w:jc w:val="center"/>
        <w:rPr>
          <w:rFonts w:ascii="Times New Roman" w:hAnsi="Times New Roman"/>
          <w:b/>
          <w:bCs/>
          <w:sz w:val="28"/>
          <w:szCs w:val="28"/>
          <w:lang w:val="vi-VN"/>
        </w:rPr>
      </w:pPr>
    </w:p>
    <w:p w14:paraId="7C7CEA91" w14:textId="77777777" w:rsidR="00F01D68" w:rsidRPr="00F01D68" w:rsidRDefault="00F01D68" w:rsidP="00F01D68">
      <w:pPr>
        <w:tabs>
          <w:tab w:val="left" w:pos="5445"/>
        </w:tabs>
        <w:spacing w:after="0" w:line="240" w:lineRule="auto"/>
        <w:ind w:right="424"/>
        <w:jc w:val="center"/>
        <w:rPr>
          <w:rFonts w:ascii="Times New Roman" w:hAnsi="Times New Roman"/>
          <w:b/>
          <w:bCs/>
          <w:sz w:val="28"/>
          <w:szCs w:val="28"/>
          <w:lang w:val="vi-VN"/>
        </w:rPr>
      </w:pPr>
    </w:p>
    <w:p w14:paraId="5F3FB875" w14:textId="77777777" w:rsidR="00F01D68" w:rsidRPr="00F01D68" w:rsidRDefault="00F01D68" w:rsidP="00F01D68">
      <w:pPr>
        <w:tabs>
          <w:tab w:val="left" w:pos="5445"/>
        </w:tabs>
        <w:spacing w:after="0" w:line="240" w:lineRule="auto"/>
        <w:rPr>
          <w:rFonts w:ascii="Times New Roman" w:hAnsi="Times New Roman"/>
          <w:b/>
          <w:bCs/>
          <w:sz w:val="28"/>
          <w:szCs w:val="28"/>
          <w:lang w:val="vi-VN"/>
        </w:rPr>
      </w:pPr>
    </w:p>
    <w:p w14:paraId="2A943D0B" w14:textId="77777777" w:rsidR="00F01D68" w:rsidRPr="00F01D68" w:rsidRDefault="00F01D68" w:rsidP="00F01D68">
      <w:pPr>
        <w:tabs>
          <w:tab w:val="left" w:pos="5445"/>
        </w:tabs>
        <w:spacing w:after="0" w:line="240" w:lineRule="auto"/>
        <w:jc w:val="center"/>
        <w:rPr>
          <w:rFonts w:ascii="Times New Roman" w:hAnsi="Times New Roman"/>
          <w:b/>
          <w:bCs/>
          <w:sz w:val="28"/>
          <w:szCs w:val="28"/>
          <w:lang w:val="vi-VN"/>
        </w:rPr>
      </w:pPr>
    </w:p>
    <w:p w14:paraId="13F68EFD" w14:textId="77777777" w:rsidR="00F01D68" w:rsidRPr="00F01D68" w:rsidRDefault="00F01D68" w:rsidP="00F01D68">
      <w:pPr>
        <w:tabs>
          <w:tab w:val="left" w:pos="5445"/>
        </w:tabs>
        <w:spacing w:after="0" w:line="240" w:lineRule="auto"/>
        <w:jc w:val="center"/>
        <w:rPr>
          <w:rFonts w:ascii="Times New Roman" w:hAnsi="Times New Roman"/>
          <w:b/>
          <w:bCs/>
          <w:sz w:val="28"/>
          <w:szCs w:val="28"/>
          <w:lang w:val="vi-VN"/>
        </w:rPr>
      </w:pPr>
    </w:p>
    <w:p w14:paraId="74D83807" w14:textId="54C0D7BF" w:rsidR="00F01D68" w:rsidRDefault="00F01D68" w:rsidP="00F01D68">
      <w:pPr>
        <w:tabs>
          <w:tab w:val="left" w:pos="5445"/>
        </w:tabs>
        <w:spacing w:after="0" w:line="240" w:lineRule="auto"/>
        <w:jc w:val="center"/>
        <w:rPr>
          <w:rFonts w:ascii="Times New Roman" w:hAnsi="Times New Roman"/>
          <w:b/>
          <w:bCs/>
          <w:sz w:val="28"/>
          <w:szCs w:val="28"/>
          <w:lang w:val="vi-VN"/>
        </w:rPr>
      </w:pPr>
    </w:p>
    <w:p w14:paraId="0521AD68" w14:textId="6399B4F0" w:rsidR="00F01D68" w:rsidRDefault="00F01D68" w:rsidP="00F01D68">
      <w:pPr>
        <w:tabs>
          <w:tab w:val="left" w:pos="5445"/>
        </w:tabs>
        <w:spacing w:after="0" w:line="240" w:lineRule="auto"/>
        <w:jc w:val="center"/>
        <w:rPr>
          <w:rFonts w:ascii="Times New Roman" w:hAnsi="Times New Roman"/>
          <w:b/>
          <w:bCs/>
          <w:sz w:val="28"/>
          <w:szCs w:val="28"/>
          <w:lang w:val="vi-VN"/>
        </w:rPr>
      </w:pPr>
    </w:p>
    <w:p w14:paraId="1ABF33E8" w14:textId="34370128" w:rsidR="00F01D68" w:rsidRDefault="00F01D68" w:rsidP="00F01D68">
      <w:pPr>
        <w:tabs>
          <w:tab w:val="left" w:pos="5445"/>
        </w:tabs>
        <w:spacing w:after="0" w:line="240" w:lineRule="auto"/>
        <w:jc w:val="center"/>
        <w:rPr>
          <w:rFonts w:ascii="Times New Roman" w:hAnsi="Times New Roman"/>
          <w:b/>
          <w:bCs/>
          <w:sz w:val="28"/>
          <w:szCs w:val="28"/>
          <w:lang w:val="vi-VN"/>
        </w:rPr>
      </w:pPr>
    </w:p>
    <w:p w14:paraId="3D342603" w14:textId="14A309B3" w:rsidR="00F01D68" w:rsidRDefault="00F01D68" w:rsidP="00F01D68">
      <w:pPr>
        <w:tabs>
          <w:tab w:val="left" w:pos="5445"/>
        </w:tabs>
        <w:spacing w:after="0" w:line="240" w:lineRule="auto"/>
        <w:jc w:val="center"/>
        <w:rPr>
          <w:rFonts w:ascii="Times New Roman" w:hAnsi="Times New Roman"/>
          <w:b/>
          <w:bCs/>
          <w:sz w:val="28"/>
          <w:szCs w:val="28"/>
          <w:lang w:val="vi-VN"/>
        </w:rPr>
      </w:pPr>
    </w:p>
    <w:p w14:paraId="4DB7CBE1" w14:textId="1F1544E4" w:rsidR="00F01D68" w:rsidRDefault="00F01D68" w:rsidP="00F01D68">
      <w:pPr>
        <w:tabs>
          <w:tab w:val="left" w:pos="5445"/>
        </w:tabs>
        <w:spacing w:after="0" w:line="240" w:lineRule="auto"/>
        <w:jc w:val="center"/>
        <w:rPr>
          <w:rFonts w:ascii="Times New Roman" w:hAnsi="Times New Roman"/>
          <w:b/>
          <w:bCs/>
          <w:sz w:val="28"/>
          <w:szCs w:val="28"/>
          <w:lang w:val="vi-VN"/>
        </w:rPr>
      </w:pPr>
    </w:p>
    <w:p w14:paraId="0E00A39E" w14:textId="49918E22" w:rsidR="00F01D68" w:rsidRDefault="00F01D68" w:rsidP="00F01D68">
      <w:pPr>
        <w:tabs>
          <w:tab w:val="left" w:pos="5445"/>
        </w:tabs>
        <w:spacing w:after="0" w:line="240" w:lineRule="auto"/>
        <w:jc w:val="center"/>
        <w:rPr>
          <w:rFonts w:ascii="Times New Roman" w:hAnsi="Times New Roman"/>
          <w:b/>
          <w:bCs/>
          <w:sz w:val="28"/>
          <w:szCs w:val="28"/>
          <w:lang w:val="vi-VN"/>
        </w:rPr>
      </w:pPr>
    </w:p>
    <w:p w14:paraId="70068EDB" w14:textId="77777777" w:rsidR="00F01D68" w:rsidRPr="00F01D68" w:rsidRDefault="00F01D68" w:rsidP="00F01D68">
      <w:pPr>
        <w:tabs>
          <w:tab w:val="left" w:pos="5445"/>
        </w:tabs>
        <w:spacing w:after="0" w:line="240" w:lineRule="auto"/>
        <w:jc w:val="center"/>
        <w:rPr>
          <w:rFonts w:ascii="Times New Roman" w:hAnsi="Times New Roman"/>
          <w:b/>
          <w:bCs/>
          <w:sz w:val="28"/>
          <w:szCs w:val="28"/>
          <w:lang w:val="vi-VN"/>
        </w:rPr>
      </w:pPr>
    </w:p>
    <w:p w14:paraId="25EA669F" w14:textId="3AD845DB" w:rsidR="00F01D68" w:rsidRDefault="00F01D68" w:rsidP="00F01D68">
      <w:pPr>
        <w:tabs>
          <w:tab w:val="left" w:pos="5445"/>
        </w:tabs>
        <w:spacing w:after="0" w:line="240" w:lineRule="auto"/>
        <w:rPr>
          <w:rFonts w:ascii="Times New Roman" w:hAnsi="Times New Roman"/>
          <w:b/>
          <w:bCs/>
          <w:sz w:val="28"/>
          <w:szCs w:val="28"/>
          <w:lang w:val="vi-VN"/>
        </w:rPr>
      </w:pPr>
    </w:p>
    <w:p w14:paraId="15FCAAB8" w14:textId="192E0540" w:rsidR="00064D8B" w:rsidRDefault="00064D8B" w:rsidP="00F01D68">
      <w:pPr>
        <w:tabs>
          <w:tab w:val="left" w:pos="5445"/>
        </w:tabs>
        <w:spacing w:after="0" w:line="240" w:lineRule="auto"/>
        <w:rPr>
          <w:rFonts w:ascii="Times New Roman" w:hAnsi="Times New Roman"/>
          <w:b/>
          <w:bCs/>
          <w:sz w:val="28"/>
          <w:szCs w:val="28"/>
          <w:lang w:val="vi-VN"/>
        </w:rPr>
      </w:pPr>
    </w:p>
    <w:p w14:paraId="158C28C4" w14:textId="3D04A9BD" w:rsidR="00064D8B" w:rsidRDefault="00064D8B" w:rsidP="00F01D68">
      <w:pPr>
        <w:tabs>
          <w:tab w:val="left" w:pos="5445"/>
        </w:tabs>
        <w:spacing w:after="0" w:line="240" w:lineRule="auto"/>
        <w:rPr>
          <w:rFonts w:ascii="Times New Roman" w:hAnsi="Times New Roman"/>
          <w:b/>
          <w:bCs/>
          <w:sz w:val="28"/>
          <w:szCs w:val="28"/>
          <w:lang w:val="vi-VN"/>
        </w:rPr>
      </w:pPr>
    </w:p>
    <w:p w14:paraId="76F09CE3" w14:textId="77777777" w:rsidR="00064D8B" w:rsidRPr="00F01D68" w:rsidRDefault="00064D8B" w:rsidP="00F01D68">
      <w:pPr>
        <w:tabs>
          <w:tab w:val="left" w:pos="5445"/>
        </w:tabs>
        <w:spacing w:after="0" w:line="240" w:lineRule="auto"/>
        <w:rPr>
          <w:rFonts w:ascii="Times New Roman" w:hAnsi="Times New Roman"/>
          <w:b/>
          <w:bCs/>
          <w:sz w:val="28"/>
          <w:szCs w:val="28"/>
          <w:lang w:val="vi-VN"/>
        </w:rPr>
      </w:pPr>
    </w:p>
    <w:p w14:paraId="2C6FA1D4" w14:textId="77777777" w:rsidR="00F01D68" w:rsidRPr="00F01D68" w:rsidRDefault="00F01D68" w:rsidP="00F01D68">
      <w:pPr>
        <w:tabs>
          <w:tab w:val="left" w:pos="5445"/>
        </w:tabs>
        <w:spacing w:after="0" w:line="240" w:lineRule="auto"/>
        <w:rPr>
          <w:rFonts w:ascii="Times New Roman" w:hAnsi="Times New Roman"/>
          <w:b/>
          <w:bCs/>
          <w:sz w:val="28"/>
          <w:szCs w:val="28"/>
          <w:lang w:val="vi-VN"/>
        </w:rPr>
      </w:pPr>
    </w:p>
    <w:p w14:paraId="51A0011B" w14:textId="77777777" w:rsidR="00F01D68" w:rsidRPr="00F01D68" w:rsidRDefault="00F01D68" w:rsidP="00F01D68">
      <w:pPr>
        <w:tabs>
          <w:tab w:val="left" w:pos="5445"/>
        </w:tabs>
        <w:spacing w:after="0" w:line="240" w:lineRule="auto"/>
        <w:jc w:val="center"/>
        <w:rPr>
          <w:rFonts w:ascii="Times New Roman" w:hAnsi="Times New Roman"/>
          <w:b/>
          <w:bCs/>
          <w:sz w:val="28"/>
          <w:szCs w:val="28"/>
          <w:lang w:val="vi-VN"/>
        </w:rPr>
      </w:pPr>
      <w:r w:rsidRPr="00F01D68">
        <w:rPr>
          <w:rFonts w:ascii="Times New Roman" w:hAnsi="Times New Roman"/>
          <w:b/>
          <w:bCs/>
          <w:sz w:val="28"/>
          <w:szCs w:val="28"/>
          <w:lang w:val="vi-VN"/>
        </w:rPr>
        <w:lastRenderedPageBreak/>
        <w:t>HƯỚNG DẪN CHẤM ĐỀ KIỂM TRA</w:t>
      </w:r>
      <w:r w:rsidRPr="00F01D68">
        <w:rPr>
          <w:rFonts w:ascii="Times New Roman" w:hAnsi="Times New Roman"/>
          <w:b/>
          <w:bCs/>
          <w:sz w:val="28"/>
          <w:szCs w:val="28"/>
          <w:lang w:val="de-DE"/>
        </w:rPr>
        <w:t xml:space="preserve"> GIỮA</w:t>
      </w:r>
      <w:r w:rsidRPr="00F01D68">
        <w:rPr>
          <w:rFonts w:ascii="Times New Roman" w:hAnsi="Times New Roman"/>
          <w:b/>
          <w:bCs/>
          <w:sz w:val="28"/>
          <w:szCs w:val="28"/>
          <w:lang w:val="vi-VN"/>
        </w:rPr>
        <w:t xml:space="preserve"> HỌC KỲ II</w:t>
      </w:r>
    </w:p>
    <w:p w14:paraId="02574067" w14:textId="77777777" w:rsidR="00F01D68" w:rsidRPr="00F01D68" w:rsidRDefault="00F01D68" w:rsidP="00F01D68">
      <w:pPr>
        <w:tabs>
          <w:tab w:val="left" w:pos="5445"/>
        </w:tabs>
        <w:spacing w:after="0" w:line="240" w:lineRule="auto"/>
        <w:jc w:val="center"/>
        <w:rPr>
          <w:rFonts w:ascii="Times New Roman" w:hAnsi="Times New Roman"/>
          <w:b/>
          <w:bCs/>
          <w:sz w:val="28"/>
          <w:szCs w:val="28"/>
          <w:lang w:val="vi-VN"/>
        </w:rPr>
      </w:pPr>
      <w:r w:rsidRPr="00F01D68">
        <w:rPr>
          <w:rFonts w:ascii="Times New Roman" w:hAnsi="Times New Roman"/>
          <w:b/>
          <w:bCs/>
          <w:sz w:val="28"/>
          <w:szCs w:val="28"/>
          <w:lang w:val="vi-VN"/>
        </w:rPr>
        <w:t>NĂM HỌC 2022-2023</w:t>
      </w:r>
    </w:p>
    <w:p w14:paraId="684E6FDB" w14:textId="77777777" w:rsidR="00F01D68" w:rsidRPr="00F01D68" w:rsidRDefault="00F01D68" w:rsidP="00F01D68">
      <w:pPr>
        <w:spacing w:after="0" w:line="240" w:lineRule="auto"/>
        <w:jc w:val="center"/>
        <w:rPr>
          <w:rFonts w:ascii="Times New Roman" w:hAnsi="Times New Roman"/>
          <w:b/>
          <w:bCs/>
          <w:sz w:val="28"/>
          <w:szCs w:val="28"/>
          <w:lang w:val="pt-BR"/>
        </w:rPr>
      </w:pPr>
      <w:r w:rsidRPr="00F01D68">
        <w:rPr>
          <w:rFonts w:ascii="Times New Roman" w:hAnsi="Times New Roman"/>
          <w:b/>
          <w:bCs/>
          <w:sz w:val="28"/>
          <w:szCs w:val="28"/>
          <w:lang w:val="pt-BR"/>
        </w:rPr>
        <w:t>MÔN GIÁO DỤC CÔNG DÂN - LỚP 7</w:t>
      </w:r>
    </w:p>
    <w:p w14:paraId="2426067F" w14:textId="457A540D" w:rsidR="00F01D68" w:rsidRPr="00F01D68" w:rsidRDefault="008A7EB9" w:rsidP="00F01D68">
      <w:pPr>
        <w:spacing w:after="0" w:line="240" w:lineRule="auto"/>
        <w:jc w:val="both"/>
        <w:rPr>
          <w:rFonts w:ascii="Times New Roman" w:hAnsi="Times New Roman"/>
          <w:sz w:val="28"/>
          <w:szCs w:val="28"/>
          <w:lang w:val="nl-NL"/>
        </w:rPr>
      </w:pPr>
      <w:r>
        <w:rPr>
          <w:rFonts w:ascii="Times New Roman" w:hAnsi="Times New Roman"/>
          <w:b/>
          <w:bCs/>
          <w:sz w:val="28"/>
          <w:szCs w:val="28"/>
          <w:lang w:val="nl-NL"/>
        </w:rPr>
        <w:t xml:space="preserve">        </w:t>
      </w:r>
      <w:r w:rsidR="00F01D68" w:rsidRPr="00F01D68">
        <w:rPr>
          <w:rFonts w:ascii="Times New Roman" w:hAnsi="Times New Roman"/>
          <w:b/>
          <w:bCs/>
          <w:sz w:val="28"/>
          <w:szCs w:val="28"/>
          <w:lang w:val="nl-NL"/>
        </w:rPr>
        <w:t xml:space="preserve">I/ Phần trắc nghiệm: </w:t>
      </w:r>
      <w:r w:rsidR="00F01D68" w:rsidRPr="00F01D68">
        <w:rPr>
          <w:rFonts w:ascii="Times New Roman" w:hAnsi="Times New Roman"/>
          <w:sz w:val="28"/>
          <w:szCs w:val="28"/>
          <w:lang w:val="nl-NL"/>
        </w:rPr>
        <w:t>(5,0 điểm) - Mỗi câu đúng được 0,33 điểm.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19"/>
        <w:gridCol w:w="607"/>
        <w:gridCol w:w="606"/>
        <w:gridCol w:w="607"/>
        <w:gridCol w:w="607"/>
        <w:gridCol w:w="607"/>
        <w:gridCol w:w="607"/>
        <w:gridCol w:w="607"/>
        <w:gridCol w:w="607"/>
        <w:gridCol w:w="613"/>
        <w:gridCol w:w="613"/>
        <w:gridCol w:w="613"/>
        <w:gridCol w:w="613"/>
        <w:gridCol w:w="613"/>
        <w:gridCol w:w="613"/>
      </w:tblGrid>
      <w:tr w:rsidR="00F01D68" w:rsidRPr="00F01D68" w14:paraId="624B0ED8" w14:textId="77777777" w:rsidTr="008A7EB9">
        <w:tc>
          <w:tcPr>
            <w:tcW w:w="404" w:type="dxa"/>
            <w:tcBorders>
              <w:top w:val="single" w:sz="4" w:space="0" w:color="auto"/>
              <w:left w:val="single" w:sz="4" w:space="0" w:color="auto"/>
              <w:bottom w:val="single" w:sz="4" w:space="0" w:color="auto"/>
              <w:right w:val="single" w:sz="4" w:space="0" w:color="auto"/>
            </w:tcBorders>
            <w:hideMark/>
          </w:tcPr>
          <w:p w14:paraId="61D3E9C3"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Câu</w:t>
            </w:r>
          </w:p>
        </w:tc>
        <w:tc>
          <w:tcPr>
            <w:tcW w:w="419" w:type="dxa"/>
            <w:tcBorders>
              <w:top w:val="single" w:sz="4" w:space="0" w:color="auto"/>
              <w:left w:val="single" w:sz="4" w:space="0" w:color="auto"/>
              <w:bottom w:val="single" w:sz="4" w:space="0" w:color="auto"/>
              <w:right w:val="single" w:sz="4" w:space="0" w:color="auto"/>
            </w:tcBorders>
            <w:hideMark/>
          </w:tcPr>
          <w:p w14:paraId="19BBBD73"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1</w:t>
            </w:r>
          </w:p>
        </w:tc>
        <w:tc>
          <w:tcPr>
            <w:tcW w:w="607" w:type="dxa"/>
            <w:tcBorders>
              <w:top w:val="single" w:sz="4" w:space="0" w:color="auto"/>
              <w:left w:val="single" w:sz="4" w:space="0" w:color="auto"/>
              <w:bottom w:val="single" w:sz="4" w:space="0" w:color="auto"/>
              <w:right w:val="single" w:sz="4" w:space="0" w:color="auto"/>
            </w:tcBorders>
            <w:hideMark/>
          </w:tcPr>
          <w:p w14:paraId="525FB5ED"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2</w:t>
            </w:r>
          </w:p>
        </w:tc>
        <w:tc>
          <w:tcPr>
            <w:tcW w:w="606" w:type="dxa"/>
            <w:tcBorders>
              <w:top w:val="single" w:sz="4" w:space="0" w:color="auto"/>
              <w:left w:val="single" w:sz="4" w:space="0" w:color="auto"/>
              <w:bottom w:val="single" w:sz="4" w:space="0" w:color="auto"/>
              <w:right w:val="single" w:sz="4" w:space="0" w:color="auto"/>
            </w:tcBorders>
            <w:hideMark/>
          </w:tcPr>
          <w:p w14:paraId="3CD31413"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3</w:t>
            </w:r>
          </w:p>
        </w:tc>
        <w:tc>
          <w:tcPr>
            <w:tcW w:w="607" w:type="dxa"/>
            <w:tcBorders>
              <w:top w:val="single" w:sz="4" w:space="0" w:color="auto"/>
              <w:left w:val="single" w:sz="4" w:space="0" w:color="auto"/>
              <w:bottom w:val="single" w:sz="4" w:space="0" w:color="auto"/>
              <w:right w:val="single" w:sz="4" w:space="0" w:color="auto"/>
            </w:tcBorders>
            <w:hideMark/>
          </w:tcPr>
          <w:p w14:paraId="08B5E19E"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4</w:t>
            </w:r>
          </w:p>
        </w:tc>
        <w:tc>
          <w:tcPr>
            <w:tcW w:w="607" w:type="dxa"/>
            <w:tcBorders>
              <w:top w:val="single" w:sz="4" w:space="0" w:color="auto"/>
              <w:left w:val="single" w:sz="4" w:space="0" w:color="auto"/>
              <w:bottom w:val="single" w:sz="4" w:space="0" w:color="auto"/>
              <w:right w:val="single" w:sz="4" w:space="0" w:color="auto"/>
            </w:tcBorders>
            <w:hideMark/>
          </w:tcPr>
          <w:p w14:paraId="449D0D2A"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5</w:t>
            </w:r>
          </w:p>
        </w:tc>
        <w:tc>
          <w:tcPr>
            <w:tcW w:w="607" w:type="dxa"/>
            <w:tcBorders>
              <w:top w:val="single" w:sz="4" w:space="0" w:color="auto"/>
              <w:left w:val="single" w:sz="4" w:space="0" w:color="auto"/>
              <w:bottom w:val="single" w:sz="4" w:space="0" w:color="auto"/>
              <w:right w:val="single" w:sz="4" w:space="0" w:color="auto"/>
            </w:tcBorders>
            <w:hideMark/>
          </w:tcPr>
          <w:p w14:paraId="580EE8E3"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6</w:t>
            </w:r>
          </w:p>
        </w:tc>
        <w:tc>
          <w:tcPr>
            <w:tcW w:w="607" w:type="dxa"/>
            <w:tcBorders>
              <w:top w:val="single" w:sz="4" w:space="0" w:color="auto"/>
              <w:left w:val="single" w:sz="4" w:space="0" w:color="auto"/>
              <w:bottom w:val="single" w:sz="4" w:space="0" w:color="auto"/>
              <w:right w:val="single" w:sz="4" w:space="0" w:color="auto"/>
            </w:tcBorders>
            <w:hideMark/>
          </w:tcPr>
          <w:p w14:paraId="4F092421"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7</w:t>
            </w:r>
          </w:p>
        </w:tc>
        <w:tc>
          <w:tcPr>
            <w:tcW w:w="607" w:type="dxa"/>
            <w:tcBorders>
              <w:top w:val="single" w:sz="4" w:space="0" w:color="auto"/>
              <w:left w:val="single" w:sz="4" w:space="0" w:color="auto"/>
              <w:bottom w:val="single" w:sz="4" w:space="0" w:color="auto"/>
              <w:right w:val="single" w:sz="4" w:space="0" w:color="auto"/>
            </w:tcBorders>
            <w:hideMark/>
          </w:tcPr>
          <w:p w14:paraId="2CBBF3C2"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8</w:t>
            </w:r>
          </w:p>
        </w:tc>
        <w:tc>
          <w:tcPr>
            <w:tcW w:w="607" w:type="dxa"/>
            <w:tcBorders>
              <w:top w:val="single" w:sz="4" w:space="0" w:color="auto"/>
              <w:left w:val="single" w:sz="4" w:space="0" w:color="auto"/>
              <w:bottom w:val="single" w:sz="4" w:space="0" w:color="auto"/>
              <w:right w:val="single" w:sz="4" w:space="0" w:color="auto"/>
            </w:tcBorders>
            <w:hideMark/>
          </w:tcPr>
          <w:p w14:paraId="41833749"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9</w:t>
            </w:r>
          </w:p>
        </w:tc>
        <w:tc>
          <w:tcPr>
            <w:tcW w:w="613" w:type="dxa"/>
            <w:tcBorders>
              <w:top w:val="single" w:sz="4" w:space="0" w:color="auto"/>
              <w:left w:val="single" w:sz="4" w:space="0" w:color="auto"/>
              <w:bottom w:val="single" w:sz="4" w:space="0" w:color="auto"/>
              <w:right w:val="single" w:sz="4" w:space="0" w:color="auto"/>
            </w:tcBorders>
            <w:hideMark/>
          </w:tcPr>
          <w:p w14:paraId="61ECD53E"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10</w:t>
            </w:r>
          </w:p>
        </w:tc>
        <w:tc>
          <w:tcPr>
            <w:tcW w:w="613" w:type="dxa"/>
            <w:tcBorders>
              <w:top w:val="single" w:sz="4" w:space="0" w:color="auto"/>
              <w:left w:val="single" w:sz="4" w:space="0" w:color="auto"/>
              <w:bottom w:val="single" w:sz="4" w:space="0" w:color="auto"/>
              <w:right w:val="single" w:sz="4" w:space="0" w:color="auto"/>
            </w:tcBorders>
            <w:hideMark/>
          </w:tcPr>
          <w:p w14:paraId="55BD90AD"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11</w:t>
            </w:r>
          </w:p>
        </w:tc>
        <w:tc>
          <w:tcPr>
            <w:tcW w:w="613" w:type="dxa"/>
            <w:tcBorders>
              <w:top w:val="single" w:sz="4" w:space="0" w:color="auto"/>
              <w:left w:val="single" w:sz="4" w:space="0" w:color="auto"/>
              <w:bottom w:val="single" w:sz="4" w:space="0" w:color="auto"/>
              <w:right w:val="single" w:sz="4" w:space="0" w:color="auto"/>
            </w:tcBorders>
            <w:hideMark/>
          </w:tcPr>
          <w:p w14:paraId="64641EED"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12</w:t>
            </w:r>
          </w:p>
        </w:tc>
        <w:tc>
          <w:tcPr>
            <w:tcW w:w="613" w:type="dxa"/>
            <w:tcBorders>
              <w:top w:val="single" w:sz="4" w:space="0" w:color="auto"/>
              <w:left w:val="single" w:sz="4" w:space="0" w:color="auto"/>
              <w:bottom w:val="single" w:sz="4" w:space="0" w:color="auto"/>
              <w:right w:val="single" w:sz="4" w:space="0" w:color="auto"/>
            </w:tcBorders>
            <w:hideMark/>
          </w:tcPr>
          <w:p w14:paraId="70036162"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13</w:t>
            </w:r>
          </w:p>
        </w:tc>
        <w:tc>
          <w:tcPr>
            <w:tcW w:w="613" w:type="dxa"/>
            <w:tcBorders>
              <w:top w:val="single" w:sz="4" w:space="0" w:color="auto"/>
              <w:left w:val="single" w:sz="4" w:space="0" w:color="auto"/>
              <w:bottom w:val="single" w:sz="4" w:space="0" w:color="auto"/>
              <w:right w:val="single" w:sz="4" w:space="0" w:color="auto"/>
            </w:tcBorders>
            <w:hideMark/>
          </w:tcPr>
          <w:p w14:paraId="4CBBCD09"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14</w:t>
            </w:r>
          </w:p>
        </w:tc>
        <w:tc>
          <w:tcPr>
            <w:tcW w:w="613" w:type="dxa"/>
            <w:tcBorders>
              <w:top w:val="single" w:sz="4" w:space="0" w:color="auto"/>
              <w:left w:val="single" w:sz="4" w:space="0" w:color="auto"/>
              <w:bottom w:val="single" w:sz="4" w:space="0" w:color="auto"/>
              <w:right w:val="single" w:sz="4" w:space="0" w:color="auto"/>
            </w:tcBorders>
            <w:hideMark/>
          </w:tcPr>
          <w:p w14:paraId="5BB5A36A"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15</w:t>
            </w:r>
          </w:p>
        </w:tc>
      </w:tr>
      <w:tr w:rsidR="00F01D68" w:rsidRPr="00F01D68" w14:paraId="6E79579E" w14:textId="77777777" w:rsidTr="008A7EB9">
        <w:tc>
          <w:tcPr>
            <w:tcW w:w="404" w:type="dxa"/>
            <w:tcBorders>
              <w:top w:val="single" w:sz="4" w:space="0" w:color="auto"/>
              <w:left w:val="single" w:sz="4" w:space="0" w:color="auto"/>
              <w:bottom w:val="single" w:sz="4" w:space="0" w:color="auto"/>
              <w:right w:val="single" w:sz="4" w:space="0" w:color="auto"/>
            </w:tcBorders>
            <w:hideMark/>
          </w:tcPr>
          <w:p w14:paraId="74855F8A"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Đáp án</w:t>
            </w:r>
          </w:p>
        </w:tc>
        <w:tc>
          <w:tcPr>
            <w:tcW w:w="419" w:type="dxa"/>
            <w:tcBorders>
              <w:top w:val="single" w:sz="4" w:space="0" w:color="auto"/>
              <w:left w:val="single" w:sz="4" w:space="0" w:color="auto"/>
              <w:bottom w:val="single" w:sz="4" w:space="0" w:color="auto"/>
              <w:right w:val="single" w:sz="4" w:space="0" w:color="auto"/>
            </w:tcBorders>
            <w:hideMark/>
          </w:tcPr>
          <w:p w14:paraId="3BAF20A0"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D</w:t>
            </w:r>
          </w:p>
        </w:tc>
        <w:tc>
          <w:tcPr>
            <w:tcW w:w="607" w:type="dxa"/>
            <w:tcBorders>
              <w:top w:val="single" w:sz="4" w:space="0" w:color="auto"/>
              <w:left w:val="single" w:sz="4" w:space="0" w:color="auto"/>
              <w:bottom w:val="single" w:sz="4" w:space="0" w:color="auto"/>
              <w:right w:val="single" w:sz="4" w:space="0" w:color="auto"/>
            </w:tcBorders>
            <w:hideMark/>
          </w:tcPr>
          <w:p w14:paraId="48837EC1"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C</w:t>
            </w:r>
          </w:p>
        </w:tc>
        <w:tc>
          <w:tcPr>
            <w:tcW w:w="606" w:type="dxa"/>
            <w:tcBorders>
              <w:top w:val="single" w:sz="4" w:space="0" w:color="auto"/>
              <w:left w:val="single" w:sz="4" w:space="0" w:color="auto"/>
              <w:bottom w:val="single" w:sz="4" w:space="0" w:color="auto"/>
              <w:right w:val="single" w:sz="4" w:space="0" w:color="auto"/>
            </w:tcBorders>
            <w:hideMark/>
          </w:tcPr>
          <w:p w14:paraId="77A289C7"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B</w:t>
            </w:r>
          </w:p>
        </w:tc>
        <w:tc>
          <w:tcPr>
            <w:tcW w:w="607" w:type="dxa"/>
            <w:tcBorders>
              <w:top w:val="single" w:sz="4" w:space="0" w:color="auto"/>
              <w:left w:val="single" w:sz="4" w:space="0" w:color="auto"/>
              <w:bottom w:val="single" w:sz="4" w:space="0" w:color="auto"/>
              <w:right w:val="single" w:sz="4" w:space="0" w:color="auto"/>
            </w:tcBorders>
            <w:hideMark/>
          </w:tcPr>
          <w:p w14:paraId="318C8510"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A</w:t>
            </w:r>
          </w:p>
        </w:tc>
        <w:tc>
          <w:tcPr>
            <w:tcW w:w="607" w:type="dxa"/>
            <w:tcBorders>
              <w:top w:val="single" w:sz="4" w:space="0" w:color="auto"/>
              <w:left w:val="single" w:sz="4" w:space="0" w:color="auto"/>
              <w:bottom w:val="single" w:sz="4" w:space="0" w:color="auto"/>
              <w:right w:val="single" w:sz="4" w:space="0" w:color="auto"/>
            </w:tcBorders>
            <w:hideMark/>
          </w:tcPr>
          <w:p w14:paraId="76D994B2"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eastAsia="Calibri" w:hAnsi="Times New Roman" w:cs="Times New Roman"/>
                <w:b/>
                <w:bCs/>
                <w:sz w:val="28"/>
                <w:szCs w:val="28"/>
                <w:lang w:val="nl-NL"/>
              </w:rPr>
              <w:t>B</w:t>
            </w:r>
          </w:p>
        </w:tc>
        <w:tc>
          <w:tcPr>
            <w:tcW w:w="607" w:type="dxa"/>
            <w:tcBorders>
              <w:top w:val="single" w:sz="4" w:space="0" w:color="auto"/>
              <w:left w:val="single" w:sz="4" w:space="0" w:color="auto"/>
              <w:bottom w:val="single" w:sz="4" w:space="0" w:color="auto"/>
              <w:right w:val="single" w:sz="4" w:space="0" w:color="auto"/>
            </w:tcBorders>
            <w:hideMark/>
          </w:tcPr>
          <w:p w14:paraId="142A615C"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A</w:t>
            </w:r>
          </w:p>
        </w:tc>
        <w:tc>
          <w:tcPr>
            <w:tcW w:w="607" w:type="dxa"/>
            <w:tcBorders>
              <w:top w:val="single" w:sz="4" w:space="0" w:color="auto"/>
              <w:left w:val="single" w:sz="4" w:space="0" w:color="auto"/>
              <w:bottom w:val="single" w:sz="4" w:space="0" w:color="auto"/>
              <w:right w:val="single" w:sz="4" w:space="0" w:color="auto"/>
            </w:tcBorders>
            <w:hideMark/>
          </w:tcPr>
          <w:p w14:paraId="38E5C117"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D</w:t>
            </w:r>
          </w:p>
        </w:tc>
        <w:tc>
          <w:tcPr>
            <w:tcW w:w="607" w:type="dxa"/>
            <w:tcBorders>
              <w:top w:val="single" w:sz="4" w:space="0" w:color="auto"/>
              <w:left w:val="single" w:sz="4" w:space="0" w:color="auto"/>
              <w:bottom w:val="single" w:sz="4" w:space="0" w:color="auto"/>
              <w:right w:val="single" w:sz="4" w:space="0" w:color="auto"/>
            </w:tcBorders>
            <w:hideMark/>
          </w:tcPr>
          <w:p w14:paraId="612D71CF"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D</w:t>
            </w:r>
          </w:p>
        </w:tc>
        <w:tc>
          <w:tcPr>
            <w:tcW w:w="607" w:type="dxa"/>
            <w:tcBorders>
              <w:top w:val="single" w:sz="4" w:space="0" w:color="auto"/>
              <w:left w:val="single" w:sz="4" w:space="0" w:color="auto"/>
              <w:bottom w:val="single" w:sz="4" w:space="0" w:color="auto"/>
              <w:right w:val="single" w:sz="4" w:space="0" w:color="auto"/>
            </w:tcBorders>
            <w:hideMark/>
          </w:tcPr>
          <w:p w14:paraId="277405F7"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A</w:t>
            </w:r>
          </w:p>
        </w:tc>
        <w:tc>
          <w:tcPr>
            <w:tcW w:w="613" w:type="dxa"/>
            <w:tcBorders>
              <w:top w:val="single" w:sz="4" w:space="0" w:color="auto"/>
              <w:left w:val="single" w:sz="4" w:space="0" w:color="auto"/>
              <w:bottom w:val="single" w:sz="4" w:space="0" w:color="auto"/>
              <w:right w:val="single" w:sz="4" w:space="0" w:color="auto"/>
            </w:tcBorders>
            <w:hideMark/>
          </w:tcPr>
          <w:p w14:paraId="2915A08F"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B</w:t>
            </w:r>
          </w:p>
        </w:tc>
        <w:tc>
          <w:tcPr>
            <w:tcW w:w="613" w:type="dxa"/>
            <w:tcBorders>
              <w:top w:val="single" w:sz="4" w:space="0" w:color="auto"/>
              <w:left w:val="single" w:sz="4" w:space="0" w:color="auto"/>
              <w:bottom w:val="single" w:sz="4" w:space="0" w:color="auto"/>
              <w:right w:val="single" w:sz="4" w:space="0" w:color="auto"/>
            </w:tcBorders>
            <w:hideMark/>
          </w:tcPr>
          <w:p w14:paraId="3DBD60E5"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D</w:t>
            </w:r>
          </w:p>
        </w:tc>
        <w:tc>
          <w:tcPr>
            <w:tcW w:w="613" w:type="dxa"/>
            <w:tcBorders>
              <w:top w:val="single" w:sz="4" w:space="0" w:color="auto"/>
              <w:left w:val="single" w:sz="4" w:space="0" w:color="auto"/>
              <w:bottom w:val="single" w:sz="4" w:space="0" w:color="auto"/>
              <w:right w:val="single" w:sz="4" w:space="0" w:color="auto"/>
            </w:tcBorders>
            <w:hideMark/>
          </w:tcPr>
          <w:p w14:paraId="253B0DF4"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A</w:t>
            </w:r>
          </w:p>
        </w:tc>
        <w:tc>
          <w:tcPr>
            <w:tcW w:w="613" w:type="dxa"/>
            <w:tcBorders>
              <w:top w:val="single" w:sz="4" w:space="0" w:color="auto"/>
              <w:left w:val="single" w:sz="4" w:space="0" w:color="auto"/>
              <w:bottom w:val="single" w:sz="4" w:space="0" w:color="auto"/>
              <w:right w:val="single" w:sz="4" w:space="0" w:color="auto"/>
            </w:tcBorders>
            <w:hideMark/>
          </w:tcPr>
          <w:p w14:paraId="65931E88"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C</w:t>
            </w:r>
          </w:p>
        </w:tc>
        <w:tc>
          <w:tcPr>
            <w:tcW w:w="613" w:type="dxa"/>
            <w:tcBorders>
              <w:top w:val="single" w:sz="4" w:space="0" w:color="auto"/>
              <w:left w:val="single" w:sz="4" w:space="0" w:color="auto"/>
              <w:bottom w:val="single" w:sz="4" w:space="0" w:color="auto"/>
              <w:right w:val="single" w:sz="4" w:space="0" w:color="auto"/>
            </w:tcBorders>
            <w:hideMark/>
          </w:tcPr>
          <w:p w14:paraId="58073FE4"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B</w:t>
            </w:r>
          </w:p>
        </w:tc>
        <w:tc>
          <w:tcPr>
            <w:tcW w:w="613" w:type="dxa"/>
            <w:tcBorders>
              <w:top w:val="single" w:sz="4" w:space="0" w:color="auto"/>
              <w:left w:val="single" w:sz="4" w:space="0" w:color="auto"/>
              <w:bottom w:val="single" w:sz="4" w:space="0" w:color="auto"/>
              <w:right w:val="single" w:sz="4" w:space="0" w:color="auto"/>
            </w:tcBorders>
            <w:hideMark/>
          </w:tcPr>
          <w:p w14:paraId="292AEAAA" w14:textId="77777777" w:rsidR="00F01D68" w:rsidRPr="00F01D68" w:rsidRDefault="00F01D68" w:rsidP="00F01D68">
            <w:pPr>
              <w:spacing w:after="0" w:line="240" w:lineRule="auto"/>
              <w:jc w:val="both"/>
              <w:rPr>
                <w:rFonts w:ascii="Times New Roman" w:eastAsia="Calibri" w:hAnsi="Times New Roman" w:cs="Times New Roman"/>
                <w:b/>
                <w:bCs/>
                <w:sz w:val="28"/>
                <w:szCs w:val="28"/>
                <w:lang w:val="nl-NL"/>
              </w:rPr>
            </w:pPr>
            <w:r w:rsidRPr="00F01D68">
              <w:rPr>
                <w:rFonts w:ascii="Times New Roman" w:hAnsi="Times New Roman"/>
                <w:b/>
                <w:bCs/>
                <w:sz w:val="28"/>
                <w:szCs w:val="28"/>
                <w:lang w:val="nl-NL"/>
              </w:rPr>
              <w:t>C</w:t>
            </w:r>
          </w:p>
        </w:tc>
      </w:tr>
    </w:tbl>
    <w:p w14:paraId="40233CC3" w14:textId="7137F0C9" w:rsidR="00F01D68" w:rsidRPr="00F01D68" w:rsidRDefault="008A7EB9" w:rsidP="00F01D68">
      <w:pPr>
        <w:spacing w:after="0" w:line="240" w:lineRule="auto"/>
        <w:jc w:val="both"/>
        <w:rPr>
          <w:rFonts w:ascii="Times New Roman" w:hAnsi="Times New Roman"/>
          <w:bCs/>
          <w:sz w:val="28"/>
          <w:szCs w:val="28"/>
          <w:lang w:val="nl-NL"/>
        </w:rPr>
      </w:pPr>
      <w:r>
        <w:rPr>
          <w:rFonts w:ascii="Times New Roman" w:hAnsi="Times New Roman"/>
          <w:b/>
          <w:bCs/>
          <w:sz w:val="28"/>
          <w:szCs w:val="28"/>
          <w:lang w:val="nl-NL"/>
        </w:rPr>
        <w:t xml:space="preserve">        </w:t>
      </w:r>
      <w:r w:rsidR="00F01D68" w:rsidRPr="00F01D68">
        <w:rPr>
          <w:rFonts w:ascii="Times New Roman" w:hAnsi="Times New Roman"/>
          <w:b/>
          <w:bCs/>
          <w:sz w:val="28"/>
          <w:szCs w:val="28"/>
          <w:lang w:val="nl-NL"/>
        </w:rPr>
        <w:t>II/ Phần tự luận:</w:t>
      </w:r>
      <w:r w:rsidR="00F01D68" w:rsidRPr="00F01D68">
        <w:rPr>
          <w:rFonts w:ascii="Times New Roman" w:hAnsi="Times New Roman"/>
          <w:bCs/>
          <w:sz w:val="28"/>
          <w:szCs w:val="28"/>
          <w:lang w:val="nl-NL"/>
        </w:rPr>
        <w:t xml:space="preserve"> </w:t>
      </w:r>
      <w:r w:rsidR="00F01D68" w:rsidRPr="00F01D68">
        <w:rPr>
          <w:rFonts w:ascii="Times New Roman" w:hAnsi="Times New Roman"/>
          <w:sz w:val="28"/>
          <w:szCs w:val="28"/>
          <w:lang w:val="nl-NL"/>
        </w:rPr>
        <w:t>(5,0 điểm)</w:t>
      </w:r>
    </w:p>
    <w:tbl>
      <w:tblPr>
        <w:tblpPr w:leftFromText="180" w:rightFromText="180" w:bottomFromText="160" w:vertAnchor="text" w:tblpX="68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796"/>
        <w:gridCol w:w="992"/>
      </w:tblGrid>
      <w:tr w:rsidR="00F01D68" w:rsidRPr="00F01D68" w14:paraId="6B9FEE53" w14:textId="77777777" w:rsidTr="008A7EB9">
        <w:trPr>
          <w:trHeight w:val="147"/>
        </w:trPr>
        <w:tc>
          <w:tcPr>
            <w:tcW w:w="993" w:type="dxa"/>
            <w:tcBorders>
              <w:top w:val="single" w:sz="4" w:space="0" w:color="auto"/>
              <w:left w:val="single" w:sz="4" w:space="0" w:color="auto"/>
              <w:bottom w:val="single" w:sz="4" w:space="0" w:color="auto"/>
              <w:right w:val="single" w:sz="4" w:space="0" w:color="auto"/>
            </w:tcBorders>
            <w:hideMark/>
          </w:tcPr>
          <w:p w14:paraId="22DEE221" w14:textId="77777777" w:rsidR="00F01D68" w:rsidRPr="00F01D68" w:rsidRDefault="00F01D68" w:rsidP="008A7EB9">
            <w:pPr>
              <w:spacing w:after="0" w:line="240" w:lineRule="auto"/>
              <w:jc w:val="both"/>
              <w:rPr>
                <w:rFonts w:ascii="Times New Roman" w:eastAsia="Calibri" w:hAnsi="Times New Roman" w:cs="Times New Roman"/>
                <w:b/>
                <w:sz w:val="28"/>
                <w:szCs w:val="28"/>
                <w:lang w:val="nl-NL"/>
              </w:rPr>
            </w:pPr>
            <w:r w:rsidRPr="00F01D68">
              <w:rPr>
                <w:rFonts w:ascii="Times New Roman" w:hAnsi="Times New Roman"/>
                <w:b/>
                <w:sz w:val="28"/>
                <w:szCs w:val="28"/>
                <w:lang w:val="nl-NL"/>
              </w:rPr>
              <w:t>Câu</w:t>
            </w:r>
          </w:p>
        </w:tc>
        <w:tc>
          <w:tcPr>
            <w:tcW w:w="7796" w:type="dxa"/>
            <w:tcBorders>
              <w:top w:val="single" w:sz="4" w:space="0" w:color="auto"/>
              <w:left w:val="single" w:sz="4" w:space="0" w:color="auto"/>
              <w:bottom w:val="single" w:sz="4" w:space="0" w:color="auto"/>
              <w:right w:val="single" w:sz="4" w:space="0" w:color="auto"/>
            </w:tcBorders>
            <w:hideMark/>
          </w:tcPr>
          <w:p w14:paraId="5B95C4EF" w14:textId="77777777" w:rsidR="00F01D68" w:rsidRPr="00F01D68" w:rsidRDefault="00F01D68" w:rsidP="008A7EB9">
            <w:pPr>
              <w:spacing w:after="0" w:line="240" w:lineRule="auto"/>
              <w:jc w:val="both"/>
              <w:rPr>
                <w:rFonts w:ascii="Times New Roman" w:eastAsia="Calibri" w:hAnsi="Times New Roman" w:cs="Times New Roman"/>
                <w:b/>
                <w:sz w:val="28"/>
                <w:szCs w:val="28"/>
                <w:lang w:val="nl-NL"/>
              </w:rPr>
            </w:pPr>
            <w:r w:rsidRPr="00F01D68">
              <w:rPr>
                <w:rFonts w:ascii="Times New Roman" w:hAnsi="Times New Roman"/>
                <w:b/>
                <w:sz w:val="28"/>
                <w:szCs w:val="28"/>
                <w:lang w:val="nl-NL"/>
              </w:rPr>
              <w:t xml:space="preserve">Nội Dung </w:t>
            </w:r>
          </w:p>
        </w:tc>
        <w:tc>
          <w:tcPr>
            <w:tcW w:w="992" w:type="dxa"/>
            <w:tcBorders>
              <w:top w:val="single" w:sz="4" w:space="0" w:color="auto"/>
              <w:left w:val="single" w:sz="4" w:space="0" w:color="auto"/>
              <w:bottom w:val="single" w:sz="4" w:space="0" w:color="auto"/>
              <w:right w:val="single" w:sz="4" w:space="0" w:color="auto"/>
            </w:tcBorders>
            <w:hideMark/>
          </w:tcPr>
          <w:p w14:paraId="1BB0E077" w14:textId="77777777" w:rsidR="00F01D68" w:rsidRPr="00F01D68" w:rsidRDefault="00F01D68" w:rsidP="008A7EB9">
            <w:pPr>
              <w:spacing w:after="0" w:line="240" w:lineRule="auto"/>
              <w:jc w:val="both"/>
              <w:rPr>
                <w:rFonts w:ascii="Times New Roman" w:eastAsia="Calibri" w:hAnsi="Times New Roman" w:cs="Times New Roman"/>
                <w:b/>
                <w:sz w:val="28"/>
                <w:szCs w:val="28"/>
                <w:lang w:val="nl-NL"/>
              </w:rPr>
            </w:pPr>
            <w:r w:rsidRPr="00F01D68">
              <w:rPr>
                <w:rFonts w:ascii="Times New Roman" w:hAnsi="Times New Roman"/>
                <w:b/>
                <w:sz w:val="28"/>
                <w:szCs w:val="28"/>
                <w:lang w:val="nl-NL"/>
              </w:rPr>
              <w:t>Điểm</w:t>
            </w:r>
          </w:p>
        </w:tc>
      </w:tr>
      <w:tr w:rsidR="00F01D68" w:rsidRPr="00F01D68" w14:paraId="3173CF38" w14:textId="77777777" w:rsidTr="008A7EB9">
        <w:trPr>
          <w:trHeight w:val="2267"/>
        </w:trPr>
        <w:tc>
          <w:tcPr>
            <w:tcW w:w="993" w:type="dxa"/>
            <w:tcBorders>
              <w:top w:val="single" w:sz="4" w:space="0" w:color="auto"/>
              <w:left w:val="single" w:sz="4" w:space="0" w:color="auto"/>
              <w:bottom w:val="single" w:sz="4" w:space="0" w:color="auto"/>
              <w:right w:val="single" w:sz="4" w:space="0" w:color="auto"/>
            </w:tcBorders>
          </w:tcPr>
          <w:p w14:paraId="7186CFB9" w14:textId="77777777" w:rsidR="00F01D68" w:rsidRPr="00F01D68" w:rsidRDefault="00F01D68" w:rsidP="008A7EB9">
            <w:pPr>
              <w:spacing w:after="0" w:line="240" w:lineRule="auto"/>
              <w:jc w:val="both"/>
              <w:rPr>
                <w:rFonts w:ascii="Times New Roman" w:eastAsia="Calibri" w:hAnsi="Times New Roman" w:cs="Times New Roman"/>
                <w:b/>
                <w:sz w:val="28"/>
                <w:szCs w:val="28"/>
                <w:lang w:val="nl-NL"/>
              </w:rPr>
            </w:pPr>
          </w:p>
          <w:p w14:paraId="5BDBE9DC" w14:textId="77777777" w:rsidR="00F01D68" w:rsidRPr="00F01D68" w:rsidRDefault="00F01D68" w:rsidP="008A7EB9">
            <w:pPr>
              <w:spacing w:after="0" w:line="240" w:lineRule="auto"/>
              <w:jc w:val="both"/>
              <w:rPr>
                <w:rFonts w:ascii="Times New Roman" w:hAnsi="Times New Roman"/>
                <w:b/>
                <w:sz w:val="28"/>
                <w:szCs w:val="28"/>
                <w:lang w:val="nl-NL"/>
              </w:rPr>
            </w:pPr>
          </w:p>
          <w:p w14:paraId="1EA78E4A" w14:textId="77777777" w:rsidR="00F01D68" w:rsidRPr="00F01D68" w:rsidRDefault="00F01D68" w:rsidP="008A7EB9">
            <w:pPr>
              <w:spacing w:after="0" w:line="240" w:lineRule="auto"/>
              <w:jc w:val="both"/>
              <w:rPr>
                <w:rFonts w:ascii="Times New Roman" w:hAnsi="Times New Roman"/>
                <w:b/>
                <w:sz w:val="28"/>
                <w:szCs w:val="28"/>
                <w:lang w:val="nl-NL"/>
              </w:rPr>
            </w:pPr>
          </w:p>
          <w:p w14:paraId="1D0A7FE8" w14:textId="77777777" w:rsidR="00F01D68" w:rsidRPr="00F01D68" w:rsidRDefault="00F01D68" w:rsidP="008A7EB9">
            <w:pPr>
              <w:spacing w:after="0" w:line="240" w:lineRule="auto"/>
              <w:jc w:val="both"/>
              <w:rPr>
                <w:rFonts w:ascii="Times New Roman" w:hAnsi="Times New Roman"/>
                <w:b/>
                <w:sz w:val="28"/>
                <w:szCs w:val="28"/>
                <w:lang w:val="nl-NL"/>
              </w:rPr>
            </w:pPr>
            <w:r w:rsidRPr="00F01D68">
              <w:rPr>
                <w:rFonts w:ascii="Times New Roman" w:hAnsi="Times New Roman"/>
                <w:b/>
                <w:sz w:val="28"/>
                <w:szCs w:val="28"/>
                <w:lang w:val="nl-NL"/>
              </w:rPr>
              <w:t>1</w:t>
            </w:r>
          </w:p>
          <w:p w14:paraId="36D9A4A6" w14:textId="77777777" w:rsidR="00F01D68" w:rsidRPr="00F01D68" w:rsidRDefault="00F01D68" w:rsidP="008A7EB9">
            <w:pPr>
              <w:spacing w:after="0" w:line="240" w:lineRule="auto"/>
              <w:jc w:val="both"/>
              <w:rPr>
                <w:rFonts w:ascii="Times New Roman" w:eastAsia="Calibri" w:hAnsi="Times New Roman" w:cs="Times New Roman"/>
                <w:sz w:val="28"/>
                <w:szCs w:val="28"/>
                <w:lang w:val="nl-NL"/>
              </w:rPr>
            </w:pPr>
            <w:r w:rsidRPr="00F01D68">
              <w:rPr>
                <w:rFonts w:ascii="Times New Roman" w:hAnsi="Times New Roman"/>
                <w:b/>
                <w:sz w:val="28"/>
                <w:szCs w:val="28"/>
                <w:lang w:val="nl-NL"/>
              </w:rPr>
              <w:t>(1,0đ)</w:t>
            </w:r>
          </w:p>
        </w:tc>
        <w:tc>
          <w:tcPr>
            <w:tcW w:w="7796" w:type="dxa"/>
            <w:tcBorders>
              <w:top w:val="single" w:sz="4" w:space="0" w:color="auto"/>
              <w:left w:val="single" w:sz="4" w:space="0" w:color="auto"/>
              <w:bottom w:val="single" w:sz="4" w:space="0" w:color="auto"/>
              <w:right w:val="single" w:sz="4" w:space="0" w:color="auto"/>
            </w:tcBorders>
          </w:tcPr>
          <w:p w14:paraId="568E4514" w14:textId="77777777" w:rsidR="00F01D68" w:rsidRPr="00F01D68" w:rsidRDefault="00F01D68" w:rsidP="008A7EB9">
            <w:pPr>
              <w:widowControl w:val="0"/>
              <w:spacing w:after="40" w:line="304" w:lineRule="auto"/>
              <w:jc w:val="both"/>
              <w:rPr>
                <w:rFonts w:ascii="Times New Roman" w:eastAsia="Calibri" w:hAnsi="Times New Roman" w:cs="Times New Roman"/>
                <w:i/>
                <w:sz w:val="28"/>
                <w:szCs w:val="28"/>
                <w:lang w:val="nl-NL"/>
              </w:rPr>
            </w:pPr>
          </w:p>
          <w:p w14:paraId="2AFCE2C3" w14:textId="77777777" w:rsidR="00F01D68" w:rsidRPr="00F01D68" w:rsidRDefault="00F01D68" w:rsidP="008A7EB9">
            <w:pPr>
              <w:spacing w:before="288" w:after="200" w:line="276" w:lineRule="auto"/>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Nghị định số 80/2017/NĐ- CP của chính phủ;</w:t>
            </w:r>
          </w:p>
          <w:p w14:paraId="42942C28" w14:textId="77777777" w:rsidR="00F01D68" w:rsidRPr="00F01D68" w:rsidRDefault="00F01D68" w:rsidP="008A7EB9">
            <w:pPr>
              <w:spacing w:before="288" w:after="200" w:line="276" w:lineRule="auto"/>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Bộ luật Hình sự 2015</w:t>
            </w:r>
          </w:p>
          <w:p w14:paraId="496EC1CA" w14:textId="77777777" w:rsidR="00F01D68" w:rsidRPr="00F01D68" w:rsidRDefault="00F01D68" w:rsidP="008A7EB9">
            <w:pPr>
              <w:spacing w:before="288" w:after="200" w:line="276" w:lineRule="auto"/>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Bộ luật Dân sự năm 2015</w:t>
            </w:r>
          </w:p>
        </w:tc>
        <w:tc>
          <w:tcPr>
            <w:tcW w:w="992" w:type="dxa"/>
            <w:tcBorders>
              <w:top w:val="single" w:sz="4" w:space="0" w:color="auto"/>
              <w:left w:val="single" w:sz="4" w:space="0" w:color="auto"/>
              <w:bottom w:val="single" w:sz="4" w:space="0" w:color="auto"/>
              <w:right w:val="single" w:sz="4" w:space="0" w:color="auto"/>
            </w:tcBorders>
          </w:tcPr>
          <w:p w14:paraId="390D3242" w14:textId="77777777" w:rsidR="00F01D68" w:rsidRPr="00F01D68" w:rsidRDefault="00F01D68" w:rsidP="008A7EB9">
            <w:pPr>
              <w:spacing w:after="200" w:line="276" w:lineRule="auto"/>
              <w:jc w:val="both"/>
              <w:rPr>
                <w:rFonts w:ascii="Times New Roman" w:eastAsia="Calibri" w:hAnsi="Times New Roman" w:cs="Times New Roman"/>
                <w:sz w:val="28"/>
                <w:szCs w:val="28"/>
                <w:lang w:val="nl-NL"/>
              </w:rPr>
            </w:pPr>
          </w:p>
          <w:p w14:paraId="4A4DD994" w14:textId="77777777" w:rsidR="00F01D68" w:rsidRPr="00F01D68" w:rsidRDefault="00F01D68" w:rsidP="008A7EB9">
            <w:pPr>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0,5</w:t>
            </w:r>
          </w:p>
          <w:p w14:paraId="27A0E72C" w14:textId="77777777" w:rsidR="00F01D68" w:rsidRPr="00F01D68" w:rsidRDefault="00F01D68" w:rsidP="008A7EB9">
            <w:pPr>
              <w:jc w:val="both"/>
              <w:rPr>
                <w:rFonts w:ascii="Times New Roman" w:eastAsia="Calibri" w:hAnsi="Times New Roman" w:cs="Times New Roman"/>
                <w:sz w:val="28"/>
                <w:szCs w:val="28"/>
                <w:lang w:val="nl-NL"/>
              </w:rPr>
            </w:pPr>
          </w:p>
          <w:p w14:paraId="62D145BE" w14:textId="77777777" w:rsidR="00F01D68" w:rsidRPr="00F01D68" w:rsidRDefault="00F01D68" w:rsidP="008A7EB9">
            <w:pPr>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0,25</w:t>
            </w:r>
          </w:p>
          <w:p w14:paraId="116D8429" w14:textId="77777777" w:rsidR="00F01D68" w:rsidRPr="00F01D68" w:rsidRDefault="00F01D68" w:rsidP="008A7EB9">
            <w:pPr>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0,25</w:t>
            </w:r>
          </w:p>
        </w:tc>
      </w:tr>
      <w:tr w:rsidR="00F01D68" w:rsidRPr="00F01D68" w14:paraId="71179F92" w14:textId="77777777" w:rsidTr="008A7EB9">
        <w:trPr>
          <w:trHeight w:val="1208"/>
        </w:trPr>
        <w:tc>
          <w:tcPr>
            <w:tcW w:w="993" w:type="dxa"/>
            <w:tcBorders>
              <w:top w:val="single" w:sz="4" w:space="0" w:color="auto"/>
              <w:left w:val="single" w:sz="4" w:space="0" w:color="auto"/>
              <w:bottom w:val="single" w:sz="4" w:space="0" w:color="auto"/>
              <w:right w:val="single" w:sz="4" w:space="0" w:color="auto"/>
            </w:tcBorders>
          </w:tcPr>
          <w:p w14:paraId="42E16545" w14:textId="77777777" w:rsidR="00F01D68" w:rsidRPr="00F01D68" w:rsidRDefault="00F01D68" w:rsidP="008A7EB9">
            <w:pPr>
              <w:spacing w:after="0" w:line="240" w:lineRule="auto"/>
              <w:jc w:val="both"/>
              <w:rPr>
                <w:rFonts w:ascii="Times New Roman" w:eastAsia="Calibri" w:hAnsi="Times New Roman" w:cs="Times New Roman"/>
                <w:b/>
                <w:sz w:val="28"/>
                <w:szCs w:val="28"/>
                <w:lang w:val="nl-NL"/>
              </w:rPr>
            </w:pPr>
          </w:p>
          <w:p w14:paraId="5BF6DE4F" w14:textId="77777777" w:rsidR="00F01D68" w:rsidRPr="00F01D68" w:rsidRDefault="00F01D68" w:rsidP="008A7EB9">
            <w:pPr>
              <w:spacing w:after="0" w:line="240" w:lineRule="auto"/>
              <w:jc w:val="both"/>
              <w:rPr>
                <w:rFonts w:ascii="Times New Roman" w:hAnsi="Times New Roman"/>
                <w:b/>
                <w:sz w:val="28"/>
                <w:szCs w:val="28"/>
                <w:lang w:val="nl-NL"/>
              </w:rPr>
            </w:pPr>
            <w:r w:rsidRPr="00F01D68">
              <w:rPr>
                <w:rFonts w:ascii="Times New Roman" w:hAnsi="Times New Roman"/>
                <w:b/>
                <w:sz w:val="28"/>
                <w:szCs w:val="28"/>
                <w:lang w:val="nl-NL"/>
              </w:rPr>
              <w:t>2</w:t>
            </w:r>
          </w:p>
          <w:p w14:paraId="28BB592A" w14:textId="77777777" w:rsidR="00F01D68" w:rsidRPr="00F01D68" w:rsidRDefault="00F01D68" w:rsidP="008A7EB9">
            <w:pPr>
              <w:spacing w:after="0" w:line="240" w:lineRule="auto"/>
              <w:jc w:val="both"/>
              <w:rPr>
                <w:rFonts w:ascii="Times New Roman" w:eastAsia="Calibri" w:hAnsi="Times New Roman" w:cs="Times New Roman"/>
                <w:sz w:val="28"/>
                <w:szCs w:val="28"/>
                <w:lang w:val="nl-NL"/>
              </w:rPr>
            </w:pPr>
            <w:r w:rsidRPr="00F01D68">
              <w:rPr>
                <w:rFonts w:ascii="Times New Roman" w:hAnsi="Times New Roman"/>
                <w:b/>
                <w:sz w:val="28"/>
                <w:szCs w:val="28"/>
                <w:lang w:val="nl-NL"/>
              </w:rPr>
              <w:t>(2,0đ)</w:t>
            </w:r>
          </w:p>
        </w:tc>
        <w:tc>
          <w:tcPr>
            <w:tcW w:w="7796" w:type="dxa"/>
            <w:tcBorders>
              <w:top w:val="single" w:sz="4" w:space="0" w:color="auto"/>
              <w:left w:val="single" w:sz="4" w:space="0" w:color="auto"/>
              <w:bottom w:val="single" w:sz="4" w:space="0" w:color="auto"/>
              <w:right w:val="single" w:sz="4" w:space="0" w:color="auto"/>
            </w:tcBorders>
            <w:hideMark/>
          </w:tcPr>
          <w:p w14:paraId="36585947" w14:textId="77777777" w:rsidR="00F01D68" w:rsidRPr="00F01D68" w:rsidRDefault="00F01D68" w:rsidP="008A7EB9">
            <w:pPr>
              <w:spacing w:before="288" w:after="200" w:line="276" w:lineRule="auto"/>
              <w:jc w:val="both"/>
              <w:rPr>
                <w:rFonts w:ascii="Times New Roman" w:hAnsi="Times New Roman"/>
                <w:color w:val="000000"/>
                <w:sz w:val="28"/>
                <w:szCs w:val="28"/>
                <w:lang w:val="nl-NL"/>
              </w:rPr>
            </w:pPr>
            <w:r w:rsidRPr="00F01D68">
              <w:rPr>
                <w:rFonts w:ascii="Times New Roman" w:hAnsi="Times New Roman"/>
                <w:color w:val="000000"/>
                <w:sz w:val="28"/>
                <w:szCs w:val="28"/>
                <w:lang w:val="nl-NL"/>
              </w:rPr>
              <w:t>Bạo lực học đường có nhiều biểu hiện: đánh đập, ngược đãi, chê bai, lăng mạ, chửi bới, đe dọa, khủng bố, cô lập, lan truyền những thông tin sai sự thật về người học,... xảy ra trong cơ sở giáo dục</w:t>
            </w:r>
          </w:p>
          <w:p w14:paraId="7665DB65" w14:textId="77777777" w:rsidR="00F01D68" w:rsidRPr="00F01D68" w:rsidRDefault="00F01D68" w:rsidP="008A7EB9">
            <w:pPr>
              <w:spacing w:before="288" w:after="200" w:line="276" w:lineRule="auto"/>
              <w:jc w:val="both"/>
              <w:rPr>
                <w:rFonts w:ascii="Times New Roman" w:hAnsi="Times New Roman"/>
                <w:color w:val="000000"/>
                <w:sz w:val="28"/>
                <w:szCs w:val="28"/>
                <w:lang w:val="nl-NL"/>
              </w:rPr>
            </w:pPr>
            <w:r w:rsidRPr="00F01D68">
              <w:rPr>
                <w:rFonts w:ascii="Times New Roman" w:hAnsi="Times New Roman"/>
                <w:color w:val="000000"/>
                <w:sz w:val="28"/>
                <w:szCs w:val="28"/>
                <w:lang w:val="nl-NL"/>
              </w:rPr>
              <w:t>Cách ứng phó với bạo lực học đường:</w:t>
            </w:r>
          </w:p>
          <w:p w14:paraId="3C9EB365" w14:textId="77777777" w:rsidR="00F01D68" w:rsidRPr="00F01D68" w:rsidRDefault="00F01D68" w:rsidP="008A7EB9">
            <w:pPr>
              <w:spacing w:before="288" w:after="200" w:line="276" w:lineRule="auto"/>
              <w:jc w:val="both"/>
              <w:rPr>
                <w:rFonts w:ascii="Times New Roman" w:hAnsi="Times New Roman"/>
                <w:color w:val="000000"/>
                <w:sz w:val="28"/>
                <w:szCs w:val="28"/>
                <w:lang w:val="nl-NL"/>
              </w:rPr>
            </w:pPr>
            <w:r w:rsidRPr="00F01D68">
              <w:rPr>
                <w:rFonts w:ascii="Times New Roman" w:hAnsi="Times New Roman"/>
                <w:color w:val="000000"/>
                <w:sz w:val="28"/>
                <w:szCs w:val="28"/>
                <w:lang w:val="nl-NL"/>
              </w:rPr>
              <w:t>+ Cần kết bạn với những bạn tốt; trang bị cho bản thân những kiến thức, kĩ năng liên quan đến bạo lực học đường; thông báo cho giáo viên hoặc những người lớn đáng tin cậy khi phát hiện nghi cơ bạo lực học đường.</w:t>
            </w:r>
          </w:p>
          <w:p w14:paraId="2F54ED5A" w14:textId="77777777" w:rsidR="00F01D68" w:rsidRPr="00F01D68" w:rsidRDefault="00F01D68" w:rsidP="008A7EB9">
            <w:pPr>
              <w:spacing w:before="288" w:after="200" w:line="276" w:lineRule="auto"/>
              <w:jc w:val="both"/>
              <w:rPr>
                <w:rFonts w:ascii="Times New Roman" w:eastAsia="Calibri" w:hAnsi="Times New Roman" w:cs="Times New Roman"/>
                <w:sz w:val="28"/>
                <w:szCs w:val="28"/>
                <w:lang w:val="nl-NL"/>
              </w:rPr>
            </w:pPr>
            <w:r w:rsidRPr="00F01D68">
              <w:rPr>
                <w:rFonts w:ascii="Times New Roman" w:hAnsi="Times New Roman"/>
                <w:color w:val="000000"/>
                <w:sz w:val="28"/>
                <w:szCs w:val="28"/>
                <w:lang w:val="nl-NL"/>
              </w:rPr>
              <w:t>+ Cần tránh: kết bạn với những bạn xấu; tỏ thái độ tiêu cực; tụ tập ở những nơi có nguy cơ bạo lực học đường;...</w:t>
            </w:r>
          </w:p>
        </w:tc>
        <w:tc>
          <w:tcPr>
            <w:tcW w:w="992" w:type="dxa"/>
            <w:tcBorders>
              <w:top w:val="single" w:sz="4" w:space="0" w:color="auto"/>
              <w:left w:val="single" w:sz="4" w:space="0" w:color="auto"/>
              <w:bottom w:val="single" w:sz="4" w:space="0" w:color="auto"/>
              <w:right w:val="single" w:sz="4" w:space="0" w:color="auto"/>
            </w:tcBorders>
          </w:tcPr>
          <w:p w14:paraId="6822705B" w14:textId="77777777" w:rsidR="00F01D68" w:rsidRPr="00F01D68" w:rsidRDefault="00F01D68" w:rsidP="008A7EB9">
            <w:pPr>
              <w:spacing w:after="0" w:line="240" w:lineRule="auto"/>
              <w:jc w:val="both"/>
              <w:rPr>
                <w:rFonts w:ascii="Times New Roman" w:eastAsia="Calibri" w:hAnsi="Times New Roman" w:cs="Times New Roman"/>
                <w:sz w:val="28"/>
                <w:szCs w:val="28"/>
                <w:lang w:val="nl-NL"/>
              </w:rPr>
            </w:pPr>
          </w:p>
          <w:p w14:paraId="0C3D4B06" w14:textId="77777777" w:rsidR="00F01D68" w:rsidRPr="00F01D68" w:rsidRDefault="00F01D68" w:rsidP="008A7EB9">
            <w:pPr>
              <w:spacing w:after="0" w:line="240" w:lineRule="auto"/>
              <w:jc w:val="both"/>
              <w:rPr>
                <w:rFonts w:ascii="Times New Roman" w:hAnsi="Times New Roman"/>
                <w:sz w:val="28"/>
                <w:szCs w:val="28"/>
                <w:lang w:val="nl-NL"/>
              </w:rPr>
            </w:pPr>
          </w:p>
          <w:p w14:paraId="2673D13D" w14:textId="77777777" w:rsidR="00F01D68" w:rsidRPr="00F01D68" w:rsidRDefault="00F01D68" w:rsidP="008A7EB9">
            <w:pPr>
              <w:spacing w:after="0" w:line="240" w:lineRule="auto"/>
              <w:jc w:val="both"/>
              <w:rPr>
                <w:rFonts w:ascii="Times New Roman" w:hAnsi="Times New Roman"/>
                <w:sz w:val="28"/>
                <w:szCs w:val="28"/>
                <w:lang w:val="nl-NL"/>
              </w:rPr>
            </w:pPr>
            <w:r w:rsidRPr="00F01D68">
              <w:rPr>
                <w:rFonts w:ascii="Times New Roman" w:hAnsi="Times New Roman"/>
                <w:sz w:val="28"/>
                <w:szCs w:val="28"/>
                <w:lang w:val="nl-NL"/>
              </w:rPr>
              <w:t>1,0</w:t>
            </w:r>
          </w:p>
          <w:p w14:paraId="442EE382" w14:textId="77777777" w:rsidR="00F01D68" w:rsidRPr="00F01D68" w:rsidRDefault="00F01D68" w:rsidP="008A7EB9">
            <w:pPr>
              <w:spacing w:after="0" w:line="240" w:lineRule="auto"/>
              <w:jc w:val="both"/>
              <w:rPr>
                <w:rFonts w:ascii="Times New Roman" w:eastAsia="Calibri" w:hAnsi="Times New Roman" w:cs="Times New Roman"/>
                <w:sz w:val="28"/>
                <w:szCs w:val="28"/>
                <w:lang w:val="nl-NL"/>
              </w:rPr>
            </w:pPr>
          </w:p>
          <w:p w14:paraId="55DABD9A" w14:textId="77777777" w:rsidR="00F01D68" w:rsidRPr="00F01D68" w:rsidRDefault="00F01D68" w:rsidP="008A7EB9">
            <w:pPr>
              <w:jc w:val="both"/>
              <w:rPr>
                <w:rFonts w:ascii="Times New Roman" w:eastAsia="Calibri" w:hAnsi="Times New Roman" w:cs="Times New Roman"/>
                <w:sz w:val="28"/>
                <w:szCs w:val="28"/>
                <w:lang w:val="nl-NL"/>
              </w:rPr>
            </w:pPr>
          </w:p>
          <w:p w14:paraId="43A8B2CF" w14:textId="77777777" w:rsidR="00F01D68" w:rsidRPr="00F01D68" w:rsidRDefault="00F01D68" w:rsidP="008A7EB9">
            <w:pPr>
              <w:jc w:val="both"/>
              <w:rPr>
                <w:rFonts w:ascii="Times New Roman" w:eastAsia="Calibri" w:hAnsi="Times New Roman" w:cs="Times New Roman"/>
                <w:sz w:val="28"/>
                <w:szCs w:val="28"/>
                <w:lang w:val="nl-NL"/>
              </w:rPr>
            </w:pPr>
          </w:p>
          <w:p w14:paraId="39E07E53" w14:textId="77777777" w:rsidR="00F01D68" w:rsidRPr="00F01D68" w:rsidRDefault="00F01D68" w:rsidP="008A7EB9">
            <w:pPr>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0,5</w:t>
            </w:r>
          </w:p>
          <w:p w14:paraId="745B08CC" w14:textId="77777777" w:rsidR="00F01D68" w:rsidRPr="00F01D68" w:rsidRDefault="00F01D68" w:rsidP="008A7EB9">
            <w:pPr>
              <w:jc w:val="both"/>
              <w:rPr>
                <w:rFonts w:ascii="Times New Roman" w:eastAsia="Calibri" w:hAnsi="Times New Roman" w:cs="Times New Roman"/>
                <w:sz w:val="28"/>
                <w:szCs w:val="28"/>
                <w:lang w:val="nl-NL"/>
              </w:rPr>
            </w:pPr>
          </w:p>
          <w:p w14:paraId="636D615C" w14:textId="77777777" w:rsidR="00F01D68" w:rsidRPr="00F01D68" w:rsidRDefault="00F01D68" w:rsidP="008A7EB9">
            <w:pPr>
              <w:jc w:val="both"/>
              <w:rPr>
                <w:rFonts w:ascii="Times New Roman" w:eastAsia="Calibri" w:hAnsi="Times New Roman" w:cs="Times New Roman"/>
                <w:sz w:val="28"/>
                <w:szCs w:val="28"/>
                <w:lang w:val="nl-NL"/>
              </w:rPr>
            </w:pPr>
          </w:p>
          <w:p w14:paraId="763CEBF2" w14:textId="77777777" w:rsidR="00F01D68" w:rsidRPr="00F01D68" w:rsidRDefault="00F01D68" w:rsidP="008A7EB9">
            <w:pPr>
              <w:jc w:val="both"/>
              <w:rPr>
                <w:rFonts w:ascii="Times New Roman" w:eastAsia="Calibri" w:hAnsi="Times New Roman" w:cs="Times New Roman"/>
                <w:sz w:val="28"/>
                <w:szCs w:val="28"/>
                <w:lang w:val="nl-NL"/>
              </w:rPr>
            </w:pPr>
          </w:p>
          <w:p w14:paraId="1A34A7D7" w14:textId="77777777" w:rsidR="00F01D68" w:rsidRPr="00F01D68" w:rsidRDefault="00F01D68" w:rsidP="008A7EB9">
            <w:pPr>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0,5</w:t>
            </w:r>
          </w:p>
        </w:tc>
      </w:tr>
      <w:tr w:rsidR="00F01D68" w:rsidRPr="00F01D68" w14:paraId="7765B88D" w14:textId="77777777" w:rsidTr="008A7EB9">
        <w:trPr>
          <w:trHeight w:val="323"/>
        </w:trPr>
        <w:tc>
          <w:tcPr>
            <w:tcW w:w="993" w:type="dxa"/>
            <w:tcBorders>
              <w:top w:val="single" w:sz="4" w:space="0" w:color="auto"/>
              <w:left w:val="single" w:sz="4" w:space="0" w:color="auto"/>
              <w:bottom w:val="single" w:sz="4" w:space="0" w:color="auto"/>
              <w:right w:val="single" w:sz="4" w:space="0" w:color="auto"/>
            </w:tcBorders>
          </w:tcPr>
          <w:p w14:paraId="32519448" w14:textId="77777777" w:rsidR="00F01D68" w:rsidRPr="00F01D68" w:rsidRDefault="00F01D68" w:rsidP="008A7EB9">
            <w:pPr>
              <w:spacing w:after="0" w:line="240" w:lineRule="auto"/>
              <w:jc w:val="both"/>
              <w:rPr>
                <w:rFonts w:ascii="Times New Roman" w:eastAsia="Calibri" w:hAnsi="Times New Roman" w:cs="Times New Roman"/>
                <w:b/>
                <w:sz w:val="28"/>
                <w:szCs w:val="28"/>
                <w:lang w:val="nl-NL"/>
              </w:rPr>
            </w:pPr>
          </w:p>
          <w:p w14:paraId="7EB26BE3" w14:textId="77777777" w:rsidR="00F01D68" w:rsidRPr="00F01D68" w:rsidRDefault="00F01D68" w:rsidP="008A7EB9">
            <w:pPr>
              <w:spacing w:after="0" w:line="240" w:lineRule="auto"/>
              <w:jc w:val="both"/>
              <w:rPr>
                <w:rFonts w:ascii="Times New Roman" w:hAnsi="Times New Roman"/>
                <w:b/>
                <w:sz w:val="28"/>
                <w:szCs w:val="28"/>
                <w:lang w:val="nl-NL"/>
              </w:rPr>
            </w:pPr>
          </w:p>
          <w:p w14:paraId="1DE1EC96" w14:textId="77777777" w:rsidR="00F01D68" w:rsidRPr="00F01D68" w:rsidRDefault="00F01D68" w:rsidP="008A7EB9">
            <w:pPr>
              <w:spacing w:after="0" w:line="240" w:lineRule="auto"/>
              <w:jc w:val="both"/>
              <w:rPr>
                <w:rFonts w:ascii="Times New Roman" w:hAnsi="Times New Roman"/>
                <w:b/>
                <w:sz w:val="28"/>
                <w:szCs w:val="28"/>
                <w:lang w:val="nl-NL"/>
              </w:rPr>
            </w:pPr>
            <w:r w:rsidRPr="00F01D68">
              <w:rPr>
                <w:rFonts w:ascii="Times New Roman" w:hAnsi="Times New Roman"/>
                <w:b/>
                <w:sz w:val="28"/>
                <w:szCs w:val="28"/>
                <w:lang w:val="nl-NL"/>
              </w:rPr>
              <w:t>3</w:t>
            </w:r>
          </w:p>
          <w:p w14:paraId="7F3DF98D" w14:textId="77777777" w:rsidR="00F01D68" w:rsidRPr="00F01D68" w:rsidRDefault="00F01D68" w:rsidP="008A7EB9">
            <w:pPr>
              <w:spacing w:after="0" w:line="240" w:lineRule="auto"/>
              <w:jc w:val="both"/>
              <w:rPr>
                <w:rFonts w:ascii="Times New Roman" w:eastAsia="Calibri" w:hAnsi="Times New Roman" w:cs="Times New Roman"/>
                <w:b/>
                <w:sz w:val="28"/>
                <w:szCs w:val="28"/>
                <w:lang w:val="nl-NL"/>
              </w:rPr>
            </w:pPr>
            <w:r w:rsidRPr="00F01D68">
              <w:rPr>
                <w:rFonts w:ascii="Times New Roman" w:hAnsi="Times New Roman"/>
                <w:b/>
                <w:sz w:val="28"/>
                <w:szCs w:val="28"/>
                <w:lang w:val="nl-NL"/>
              </w:rPr>
              <w:t>(2,0đ)</w:t>
            </w:r>
          </w:p>
        </w:tc>
        <w:tc>
          <w:tcPr>
            <w:tcW w:w="7796" w:type="dxa"/>
            <w:tcBorders>
              <w:top w:val="single" w:sz="4" w:space="0" w:color="auto"/>
              <w:left w:val="single" w:sz="4" w:space="0" w:color="auto"/>
              <w:bottom w:val="single" w:sz="4" w:space="0" w:color="auto"/>
              <w:right w:val="single" w:sz="4" w:space="0" w:color="auto"/>
            </w:tcBorders>
          </w:tcPr>
          <w:p w14:paraId="079B85DF" w14:textId="77777777" w:rsidR="00F01D68" w:rsidRPr="00F01D68" w:rsidRDefault="00F01D68" w:rsidP="008A7EB9">
            <w:pPr>
              <w:spacing w:after="0" w:line="240" w:lineRule="auto"/>
              <w:jc w:val="both"/>
              <w:rPr>
                <w:rFonts w:ascii="Times New Roman" w:hAnsi="Times New Roman"/>
                <w:color w:val="000000"/>
                <w:sz w:val="28"/>
                <w:szCs w:val="28"/>
                <w:lang w:val="nl-NL" w:eastAsia="vi-VN"/>
              </w:rPr>
            </w:pPr>
            <w:r w:rsidRPr="00F01D68">
              <w:rPr>
                <w:rFonts w:ascii="Times New Roman" w:hAnsi="Times New Roman"/>
                <w:color w:val="000000"/>
                <w:sz w:val="28"/>
                <w:szCs w:val="28"/>
                <w:lang w:val="nl-NL" w:eastAsia="vi-VN"/>
              </w:rPr>
              <w:t>Bạn A chưa biết cách quản lí và sử dụng tiền hiệu quả dẫn tơi việc phải nhịn ăn và vay tiền người khác vào cuối tháng.</w:t>
            </w:r>
          </w:p>
          <w:p w14:paraId="746B61FF" w14:textId="77777777" w:rsidR="00F01D68" w:rsidRPr="00F01D68" w:rsidRDefault="00F01D68" w:rsidP="008A7EB9">
            <w:pPr>
              <w:spacing w:after="0" w:line="240" w:lineRule="auto"/>
              <w:jc w:val="both"/>
              <w:rPr>
                <w:rFonts w:ascii="Times New Roman" w:hAnsi="Times New Roman"/>
                <w:color w:val="000000"/>
                <w:sz w:val="28"/>
                <w:szCs w:val="28"/>
                <w:lang w:val="nl-NL" w:eastAsia="vi-VN"/>
              </w:rPr>
            </w:pPr>
            <w:r w:rsidRPr="00F01D68">
              <w:rPr>
                <w:rFonts w:ascii="Times New Roman" w:hAnsi="Times New Roman"/>
                <w:color w:val="000000"/>
                <w:sz w:val="28"/>
                <w:szCs w:val="28"/>
                <w:lang w:val="nl-NL" w:eastAsia="vi-VN"/>
              </w:rPr>
              <w:t>Nếu là A em sẽ:</w:t>
            </w:r>
          </w:p>
          <w:p w14:paraId="569B775C" w14:textId="77777777" w:rsidR="00F01D68" w:rsidRPr="00F01D68" w:rsidRDefault="00F01D68" w:rsidP="008A7EB9">
            <w:pPr>
              <w:numPr>
                <w:ilvl w:val="0"/>
                <w:numId w:val="5"/>
              </w:numPr>
              <w:spacing w:after="0" w:line="240" w:lineRule="auto"/>
              <w:contextualSpacing/>
              <w:jc w:val="both"/>
              <w:rPr>
                <w:rFonts w:ascii="Times New Roman" w:hAnsi="Times New Roman"/>
                <w:color w:val="000000"/>
                <w:sz w:val="28"/>
                <w:szCs w:val="28"/>
                <w:lang w:val="nl-NL" w:eastAsia="vi-VN"/>
              </w:rPr>
            </w:pPr>
            <w:r w:rsidRPr="00F01D68">
              <w:rPr>
                <w:rFonts w:ascii="Times New Roman" w:hAnsi="Times New Roman"/>
                <w:color w:val="000000"/>
                <w:sz w:val="28"/>
                <w:szCs w:val="28"/>
                <w:lang w:val="nl-NL" w:eastAsia="vi-VN"/>
              </w:rPr>
              <w:t>Lập kế hoạch chi tiêu hợp lí số tiền mẹ gửi hàng tháng.</w:t>
            </w:r>
          </w:p>
          <w:p w14:paraId="253EEADA" w14:textId="77777777" w:rsidR="00F01D68" w:rsidRPr="00F01D68" w:rsidRDefault="00F01D68" w:rsidP="008A7EB9">
            <w:pPr>
              <w:numPr>
                <w:ilvl w:val="0"/>
                <w:numId w:val="5"/>
              </w:numPr>
              <w:spacing w:after="0" w:line="240" w:lineRule="auto"/>
              <w:contextualSpacing/>
              <w:jc w:val="both"/>
              <w:rPr>
                <w:rFonts w:ascii="Times New Roman" w:hAnsi="Times New Roman"/>
                <w:color w:val="000000"/>
                <w:sz w:val="28"/>
                <w:szCs w:val="28"/>
                <w:lang w:val="nl-NL" w:eastAsia="vi-VN"/>
              </w:rPr>
            </w:pPr>
            <w:r w:rsidRPr="00F01D68">
              <w:rPr>
                <w:rFonts w:ascii="Times New Roman" w:hAnsi="Times New Roman"/>
                <w:color w:val="000000"/>
                <w:sz w:val="28"/>
                <w:szCs w:val="28"/>
                <w:lang w:val="nl-NL" w:eastAsia="vi-VN"/>
              </w:rPr>
              <w:t>Ưu tiên chi tiêu vào những khoản thật sự cần thiết: tiền ăn, tiền mua những đồ dùng học tập.</w:t>
            </w:r>
          </w:p>
          <w:p w14:paraId="79C46C48" w14:textId="77777777" w:rsidR="00F01D68" w:rsidRPr="00F01D68" w:rsidRDefault="00F01D68" w:rsidP="008A7EB9">
            <w:pPr>
              <w:spacing w:after="0" w:line="240" w:lineRule="auto"/>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Học sinh có thể có những cách lập luận khác hợp lí giáo viên có thể tùy vào cách lí giải của học sinh để ghi điểm hợp lí.</w:t>
            </w:r>
          </w:p>
        </w:tc>
        <w:tc>
          <w:tcPr>
            <w:tcW w:w="992" w:type="dxa"/>
            <w:tcBorders>
              <w:top w:val="single" w:sz="4" w:space="0" w:color="auto"/>
              <w:left w:val="single" w:sz="4" w:space="0" w:color="auto"/>
              <w:bottom w:val="single" w:sz="4" w:space="0" w:color="auto"/>
              <w:right w:val="single" w:sz="4" w:space="0" w:color="auto"/>
            </w:tcBorders>
          </w:tcPr>
          <w:p w14:paraId="7F7B041B" w14:textId="77777777" w:rsidR="00F01D68" w:rsidRPr="00F01D68" w:rsidRDefault="00F01D68" w:rsidP="008A7EB9">
            <w:pPr>
              <w:spacing w:after="0" w:line="240" w:lineRule="auto"/>
              <w:jc w:val="both"/>
              <w:rPr>
                <w:rFonts w:ascii="Times New Roman" w:hAnsi="Times New Roman"/>
                <w:sz w:val="28"/>
                <w:szCs w:val="28"/>
                <w:lang w:val="nl-NL"/>
              </w:rPr>
            </w:pPr>
            <w:r w:rsidRPr="00F01D68">
              <w:rPr>
                <w:rFonts w:ascii="Times New Roman" w:hAnsi="Times New Roman"/>
                <w:sz w:val="28"/>
                <w:szCs w:val="28"/>
                <w:lang w:val="nl-NL"/>
              </w:rPr>
              <w:t>1,0</w:t>
            </w:r>
          </w:p>
          <w:p w14:paraId="2D598D0D" w14:textId="77777777" w:rsidR="00F01D68" w:rsidRPr="00F01D68" w:rsidRDefault="00F01D68" w:rsidP="008A7EB9">
            <w:pPr>
              <w:spacing w:after="0" w:line="240" w:lineRule="auto"/>
              <w:jc w:val="both"/>
              <w:rPr>
                <w:rFonts w:ascii="Times New Roman" w:hAnsi="Times New Roman"/>
                <w:sz w:val="28"/>
                <w:szCs w:val="28"/>
                <w:lang w:val="nl-NL"/>
              </w:rPr>
            </w:pPr>
          </w:p>
          <w:p w14:paraId="5F84EE55" w14:textId="77777777" w:rsidR="00F01D68" w:rsidRPr="00F01D68" w:rsidRDefault="00F01D68" w:rsidP="008A7EB9">
            <w:pPr>
              <w:spacing w:after="0" w:line="240" w:lineRule="auto"/>
              <w:jc w:val="both"/>
              <w:rPr>
                <w:rFonts w:ascii="Times New Roman" w:hAnsi="Times New Roman"/>
                <w:sz w:val="28"/>
                <w:szCs w:val="28"/>
                <w:lang w:val="nl-NL"/>
              </w:rPr>
            </w:pPr>
          </w:p>
          <w:p w14:paraId="09B81F14" w14:textId="77777777" w:rsidR="00F01D68" w:rsidRPr="00F01D68" w:rsidRDefault="00F01D68" w:rsidP="008A7EB9">
            <w:pPr>
              <w:spacing w:after="0" w:line="240" w:lineRule="auto"/>
              <w:jc w:val="both"/>
              <w:rPr>
                <w:rFonts w:ascii="Times New Roman" w:eastAsia="Calibri" w:hAnsi="Times New Roman" w:cs="Times New Roman"/>
                <w:sz w:val="28"/>
                <w:szCs w:val="28"/>
                <w:lang w:val="nl-NL"/>
              </w:rPr>
            </w:pPr>
            <w:r w:rsidRPr="00F01D68">
              <w:rPr>
                <w:rFonts w:ascii="Times New Roman" w:hAnsi="Times New Roman"/>
                <w:sz w:val="28"/>
                <w:szCs w:val="28"/>
                <w:lang w:val="nl-NL"/>
              </w:rPr>
              <w:t>0,5</w:t>
            </w:r>
          </w:p>
          <w:p w14:paraId="778D00D4" w14:textId="77777777" w:rsidR="00F01D68" w:rsidRPr="00F01D68" w:rsidRDefault="00F01D68" w:rsidP="008A7EB9">
            <w:pPr>
              <w:jc w:val="both"/>
              <w:rPr>
                <w:rFonts w:ascii="Times New Roman" w:eastAsia="Calibri" w:hAnsi="Times New Roman" w:cs="Times New Roman"/>
                <w:sz w:val="28"/>
                <w:szCs w:val="28"/>
                <w:lang w:val="nl-NL"/>
              </w:rPr>
            </w:pPr>
            <w:r w:rsidRPr="00F01D68">
              <w:rPr>
                <w:rFonts w:ascii="Times New Roman" w:eastAsia="Calibri" w:hAnsi="Times New Roman" w:cs="Times New Roman"/>
                <w:sz w:val="28"/>
                <w:szCs w:val="28"/>
                <w:lang w:val="nl-NL"/>
              </w:rPr>
              <w:t>0,5</w:t>
            </w:r>
          </w:p>
        </w:tc>
      </w:tr>
    </w:tbl>
    <w:p w14:paraId="1465FD06" w14:textId="77777777" w:rsidR="00F01D68" w:rsidRPr="00F01D68" w:rsidRDefault="00F01D68" w:rsidP="00F01D68">
      <w:pPr>
        <w:jc w:val="both"/>
        <w:rPr>
          <w:rFonts w:asciiTheme="majorHAnsi" w:hAnsiTheme="majorHAnsi" w:cstheme="majorHAnsi"/>
          <w:sz w:val="28"/>
          <w:szCs w:val="28"/>
        </w:rPr>
      </w:pPr>
    </w:p>
    <w:p w14:paraId="528AEB24" w14:textId="77777777" w:rsidR="00F01D68" w:rsidRPr="00F01D68" w:rsidRDefault="00F01D68" w:rsidP="00F01D68">
      <w:pPr>
        <w:spacing w:after="200" w:line="276" w:lineRule="auto"/>
        <w:rPr>
          <w:rFonts w:ascii="Calibri" w:eastAsia="Calibri" w:hAnsi="Calibri" w:cs="Times New Roman"/>
        </w:rPr>
      </w:pPr>
    </w:p>
    <w:p w14:paraId="259E1076" w14:textId="3BEA526A" w:rsidR="00F01D68" w:rsidRDefault="00F01D68" w:rsidP="002E4812">
      <w:pPr>
        <w:jc w:val="both"/>
        <w:rPr>
          <w:rFonts w:ascii="Times New Roman" w:hAnsi="Times New Roman" w:cs="Times New Roman"/>
          <w:b/>
          <w:bCs/>
          <w:color w:val="000000" w:themeColor="text1"/>
          <w:sz w:val="24"/>
          <w:szCs w:val="24"/>
        </w:rPr>
      </w:pPr>
    </w:p>
    <w:p w14:paraId="2768744A" w14:textId="6D42152B" w:rsidR="00F01D68" w:rsidRDefault="00F01D68" w:rsidP="002E4812">
      <w:pPr>
        <w:jc w:val="both"/>
        <w:rPr>
          <w:rFonts w:ascii="Times New Roman" w:hAnsi="Times New Roman" w:cs="Times New Roman"/>
          <w:b/>
          <w:bCs/>
          <w:color w:val="000000" w:themeColor="text1"/>
          <w:sz w:val="24"/>
          <w:szCs w:val="24"/>
        </w:rPr>
      </w:pPr>
    </w:p>
    <w:p w14:paraId="1B330E1B" w14:textId="10B0E27A" w:rsidR="00F01D68" w:rsidRDefault="00F01D68" w:rsidP="002E4812">
      <w:pPr>
        <w:jc w:val="both"/>
        <w:rPr>
          <w:rFonts w:ascii="Times New Roman" w:hAnsi="Times New Roman" w:cs="Times New Roman"/>
          <w:b/>
          <w:bCs/>
          <w:color w:val="000000" w:themeColor="text1"/>
          <w:sz w:val="24"/>
          <w:szCs w:val="24"/>
        </w:rPr>
      </w:pPr>
    </w:p>
    <w:p w14:paraId="6CED0C6D" w14:textId="77777777" w:rsidR="00F01D68" w:rsidRDefault="00F01D68" w:rsidP="002E4812">
      <w:pPr>
        <w:jc w:val="both"/>
        <w:rPr>
          <w:rFonts w:ascii="Times New Roman" w:hAnsi="Times New Roman" w:cs="Times New Roman"/>
          <w:b/>
          <w:bCs/>
          <w:color w:val="000000" w:themeColor="text1"/>
          <w:sz w:val="24"/>
          <w:szCs w:val="24"/>
        </w:rPr>
      </w:pPr>
    </w:p>
    <w:p w14:paraId="23A9F45E" w14:textId="77777777" w:rsidR="00B46396" w:rsidRPr="00FC41D7" w:rsidRDefault="00B46396" w:rsidP="002E4812">
      <w:pPr>
        <w:jc w:val="both"/>
        <w:rPr>
          <w:rFonts w:ascii="Times New Roman" w:hAnsi="Times New Roman" w:cs="Times New Roman"/>
          <w:b/>
          <w:bCs/>
          <w:color w:val="000000" w:themeColor="text1"/>
          <w:sz w:val="24"/>
          <w:szCs w:val="24"/>
        </w:rPr>
      </w:pPr>
    </w:p>
    <w:sectPr w:rsidR="00B46396" w:rsidRPr="00FC41D7" w:rsidSect="00F01D68">
      <w:pgSz w:w="11907" w:h="16840" w:code="9"/>
      <w:pgMar w:top="567" w:right="284"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FB2E" w14:textId="77777777" w:rsidR="00FB4D8C" w:rsidRDefault="00FB4D8C" w:rsidP="005A22E8">
      <w:pPr>
        <w:spacing w:after="0" w:line="240" w:lineRule="auto"/>
      </w:pPr>
      <w:r>
        <w:separator/>
      </w:r>
    </w:p>
  </w:endnote>
  <w:endnote w:type="continuationSeparator" w:id="0">
    <w:p w14:paraId="25A693A8" w14:textId="77777777" w:rsidR="00FB4D8C" w:rsidRDefault="00FB4D8C" w:rsidP="005A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B067" w14:textId="77777777" w:rsidR="00FB4D8C" w:rsidRDefault="00FB4D8C" w:rsidP="005A22E8">
      <w:pPr>
        <w:spacing w:after="0" w:line="240" w:lineRule="auto"/>
      </w:pPr>
      <w:r>
        <w:separator/>
      </w:r>
    </w:p>
  </w:footnote>
  <w:footnote w:type="continuationSeparator" w:id="0">
    <w:p w14:paraId="4FBA89BE" w14:textId="77777777" w:rsidR="00FB4D8C" w:rsidRDefault="00FB4D8C" w:rsidP="005A2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522"/>
    <w:multiLevelType w:val="hybridMultilevel"/>
    <w:tmpl w:val="289C33D2"/>
    <w:lvl w:ilvl="0" w:tplc="145C6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90A0C"/>
    <w:multiLevelType w:val="hybridMultilevel"/>
    <w:tmpl w:val="C25A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61734"/>
    <w:multiLevelType w:val="hybridMultilevel"/>
    <w:tmpl w:val="1D64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4997"/>
    <w:multiLevelType w:val="hybridMultilevel"/>
    <w:tmpl w:val="E99A5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FDD4EC4"/>
    <w:multiLevelType w:val="hybridMultilevel"/>
    <w:tmpl w:val="58DA38E0"/>
    <w:lvl w:ilvl="0" w:tplc="D8DAE6A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AF"/>
    <w:rsid w:val="00007F97"/>
    <w:rsid w:val="00023331"/>
    <w:rsid w:val="00025806"/>
    <w:rsid w:val="00026326"/>
    <w:rsid w:val="00027D38"/>
    <w:rsid w:val="0003302E"/>
    <w:rsid w:val="000348BB"/>
    <w:rsid w:val="0003581E"/>
    <w:rsid w:val="000361D8"/>
    <w:rsid w:val="00040B33"/>
    <w:rsid w:val="00042A29"/>
    <w:rsid w:val="00051705"/>
    <w:rsid w:val="000534AE"/>
    <w:rsid w:val="000575EA"/>
    <w:rsid w:val="00064635"/>
    <w:rsid w:val="00064D8B"/>
    <w:rsid w:val="00073B3A"/>
    <w:rsid w:val="00091796"/>
    <w:rsid w:val="0009556C"/>
    <w:rsid w:val="000A333E"/>
    <w:rsid w:val="000C42E9"/>
    <w:rsid w:val="000E07C8"/>
    <w:rsid w:val="000F0B60"/>
    <w:rsid w:val="000F4601"/>
    <w:rsid w:val="000F6F2E"/>
    <w:rsid w:val="00102AB9"/>
    <w:rsid w:val="001073C0"/>
    <w:rsid w:val="0011376F"/>
    <w:rsid w:val="001250EB"/>
    <w:rsid w:val="00137CA6"/>
    <w:rsid w:val="00171539"/>
    <w:rsid w:val="00186BF5"/>
    <w:rsid w:val="00194040"/>
    <w:rsid w:val="001A7100"/>
    <w:rsid w:val="001A7C96"/>
    <w:rsid w:val="001E761B"/>
    <w:rsid w:val="001F09E7"/>
    <w:rsid w:val="001F4874"/>
    <w:rsid w:val="001F60B5"/>
    <w:rsid w:val="002162DF"/>
    <w:rsid w:val="00217FCD"/>
    <w:rsid w:val="00222935"/>
    <w:rsid w:val="00225F43"/>
    <w:rsid w:val="00226B00"/>
    <w:rsid w:val="0023273C"/>
    <w:rsid w:val="00252033"/>
    <w:rsid w:val="002632CE"/>
    <w:rsid w:val="00264DC4"/>
    <w:rsid w:val="00272333"/>
    <w:rsid w:val="00292F61"/>
    <w:rsid w:val="002B1792"/>
    <w:rsid w:val="002B67C0"/>
    <w:rsid w:val="002C414F"/>
    <w:rsid w:val="002D0B16"/>
    <w:rsid w:val="002D774C"/>
    <w:rsid w:val="002E0A3C"/>
    <w:rsid w:val="002E4812"/>
    <w:rsid w:val="00303395"/>
    <w:rsid w:val="00325BA0"/>
    <w:rsid w:val="003340D2"/>
    <w:rsid w:val="00346BD1"/>
    <w:rsid w:val="003527C0"/>
    <w:rsid w:val="00357461"/>
    <w:rsid w:val="00365404"/>
    <w:rsid w:val="00367B1F"/>
    <w:rsid w:val="00377AC2"/>
    <w:rsid w:val="003A0055"/>
    <w:rsid w:val="003A2918"/>
    <w:rsid w:val="003A38B4"/>
    <w:rsid w:val="003C050A"/>
    <w:rsid w:val="003E0856"/>
    <w:rsid w:val="003E4E8E"/>
    <w:rsid w:val="003E7CD4"/>
    <w:rsid w:val="004057A2"/>
    <w:rsid w:val="00406097"/>
    <w:rsid w:val="00407E93"/>
    <w:rsid w:val="004142B9"/>
    <w:rsid w:val="00420529"/>
    <w:rsid w:val="00427C61"/>
    <w:rsid w:val="004318D0"/>
    <w:rsid w:val="00435337"/>
    <w:rsid w:val="00450401"/>
    <w:rsid w:val="00464580"/>
    <w:rsid w:val="0047567A"/>
    <w:rsid w:val="00480608"/>
    <w:rsid w:val="00481CAF"/>
    <w:rsid w:val="00482A74"/>
    <w:rsid w:val="00484A24"/>
    <w:rsid w:val="00485431"/>
    <w:rsid w:val="004955F6"/>
    <w:rsid w:val="00496FD1"/>
    <w:rsid w:val="004A2E8E"/>
    <w:rsid w:val="004B1C4E"/>
    <w:rsid w:val="004B2864"/>
    <w:rsid w:val="004B3BB5"/>
    <w:rsid w:val="004B3F43"/>
    <w:rsid w:val="004C2FDE"/>
    <w:rsid w:val="004C735F"/>
    <w:rsid w:val="004D19AF"/>
    <w:rsid w:val="004E01B8"/>
    <w:rsid w:val="004E2151"/>
    <w:rsid w:val="004E2233"/>
    <w:rsid w:val="00505738"/>
    <w:rsid w:val="00507690"/>
    <w:rsid w:val="0051011D"/>
    <w:rsid w:val="00515CDD"/>
    <w:rsid w:val="00516034"/>
    <w:rsid w:val="00516381"/>
    <w:rsid w:val="00521D35"/>
    <w:rsid w:val="00525AEC"/>
    <w:rsid w:val="005324E6"/>
    <w:rsid w:val="0054222C"/>
    <w:rsid w:val="00545C51"/>
    <w:rsid w:val="00553701"/>
    <w:rsid w:val="005639DD"/>
    <w:rsid w:val="0056515E"/>
    <w:rsid w:val="0057531A"/>
    <w:rsid w:val="00580D48"/>
    <w:rsid w:val="005A22E8"/>
    <w:rsid w:val="005A4F74"/>
    <w:rsid w:val="005A5142"/>
    <w:rsid w:val="005A6A69"/>
    <w:rsid w:val="005C08D4"/>
    <w:rsid w:val="005C3987"/>
    <w:rsid w:val="005C7632"/>
    <w:rsid w:val="005D14F5"/>
    <w:rsid w:val="005D6C89"/>
    <w:rsid w:val="005F0105"/>
    <w:rsid w:val="006022D6"/>
    <w:rsid w:val="00602E9D"/>
    <w:rsid w:val="006072ED"/>
    <w:rsid w:val="00610FF0"/>
    <w:rsid w:val="00611E08"/>
    <w:rsid w:val="006229FD"/>
    <w:rsid w:val="00635319"/>
    <w:rsid w:val="0063781D"/>
    <w:rsid w:val="00641A2A"/>
    <w:rsid w:val="00653D7D"/>
    <w:rsid w:val="00662094"/>
    <w:rsid w:val="00666A67"/>
    <w:rsid w:val="0067069D"/>
    <w:rsid w:val="00681209"/>
    <w:rsid w:val="00697AA2"/>
    <w:rsid w:val="006B3E89"/>
    <w:rsid w:val="006D675E"/>
    <w:rsid w:val="006E13CA"/>
    <w:rsid w:val="00703976"/>
    <w:rsid w:val="007039E1"/>
    <w:rsid w:val="007042CF"/>
    <w:rsid w:val="00707F39"/>
    <w:rsid w:val="00711C16"/>
    <w:rsid w:val="0072453C"/>
    <w:rsid w:val="00725D4F"/>
    <w:rsid w:val="00726EA0"/>
    <w:rsid w:val="007420D5"/>
    <w:rsid w:val="007422E6"/>
    <w:rsid w:val="007548C1"/>
    <w:rsid w:val="007639FB"/>
    <w:rsid w:val="007650EE"/>
    <w:rsid w:val="0078184D"/>
    <w:rsid w:val="00782E53"/>
    <w:rsid w:val="007845EF"/>
    <w:rsid w:val="0078710A"/>
    <w:rsid w:val="00791FEF"/>
    <w:rsid w:val="00795D4F"/>
    <w:rsid w:val="007A3972"/>
    <w:rsid w:val="007B72D7"/>
    <w:rsid w:val="007C3B32"/>
    <w:rsid w:val="007D1615"/>
    <w:rsid w:val="007D43EC"/>
    <w:rsid w:val="007D509F"/>
    <w:rsid w:val="007D7072"/>
    <w:rsid w:val="007E001E"/>
    <w:rsid w:val="007E06D4"/>
    <w:rsid w:val="007E1272"/>
    <w:rsid w:val="007E5A34"/>
    <w:rsid w:val="007F402D"/>
    <w:rsid w:val="007F44C1"/>
    <w:rsid w:val="0080283E"/>
    <w:rsid w:val="00807D76"/>
    <w:rsid w:val="00817F2A"/>
    <w:rsid w:val="00821394"/>
    <w:rsid w:val="00822841"/>
    <w:rsid w:val="00854D43"/>
    <w:rsid w:val="00855441"/>
    <w:rsid w:val="00872C1D"/>
    <w:rsid w:val="00876515"/>
    <w:rsid w:val="008834F9"/>
    <w:rsid w:val="00890F2B"/>
    <w:rsid w:val="00895979"/>
    <w:rsid w:val="00895B6D"/>
    <w:rsid w:val="008A1641"/>
    <w:rsid w:val="008A7EB9"/>
    <w:rsid w:val="008B33AE"/>
    <w:rsid w:val="008D2658"/>
    <w:rsid w:val="008D784E"/>
    <w:rsid w:val="008E2F5E"/>
    <w:rsid w:val="008E5BC0"/>
    <w:rsid w:val="00927715"/>
    <w:rsid w:val="00933AE9"/>
    <w:rsid w:val="00935DF5"/>
    <w:rsid w:val="00937B88"/>
    <w:rsid w:val="00942758"/>
    <w:rsid w:val="00944726"/>
    <w:rsid w:val="0096253A"/>
    <w:rsid w:val="00964F82"/>
    <w:rsid w:val="00965EDB"/>
    <w:rsid w:val="00981F36"/>
    <w:rsid w:val="009866A7"/>
    <w:rsid w:val="00987145"/>
    <w:rsid w:val="00987529"/>
    <w:rsid w:val="009879D6"/>
    <w:rsid w:val="009913F0"/>
    <w:rsid w:val="00997328"/>
    <w:rsid w:val="009B098B"/>
    <w:rsid w:val="009B626B"/>
    <w:rsid w:val="009B65F7"/>
    <w:rsid w:val="009C1DF1"/>
    <w:rsid w:val="009C2861"/>
    <w:rsid w:val="009C40FD"/>
    <w:rsid w:val="009C7936"/>
    <w:rsid w:val="009D5CF2"/>
    <w:rsid w:val="009E74DA"/>
    <w:rsid w:val="009F670E"/>
    <w:rsid w:val="00A026DD"/>
    <w:rsid w:val="00A03BB3"/>
    <w:rsid w:val="00A0750D"/>
    <w:rsid w:val="00A07E69"/>
    <w:rsid w:val="00A16D32"/>
    <w:rsid w:val="00A31048"/>
    <w:rsid w:val="00A32BAB"/>
    <w:rsid w:val="00A32F74"/>
    <w:rsid w:val="00A364DB"/>
    <w:rsid w:val="00A36972"/>
    <w:rsid w:val="00A37BAF"/>
    <w:rsid w:val="00A42BA7"/>
    <w:rsid w:val="00A47F54"/>
    <w:rsid w:val="00A74888"/>
    <w:rsid w:val="00A871B4"/>
    <w:rsid w:val="00A96D77"/>
    <w:rsid w:val="00A97957"/>
    <w:rsid w:val="00AA68BC"/>
    <w:rsid w:val="00AA70B0"/>
    <w:rsid w:val="00AB3E32"/>
    <w:rsid w:val="00AB43C9"/>
    <w:rsid w:val="00AC1436"/>
    <w:rsid w:val="00AE7886"/>
    <w:rsid w:val="00B24FC7"/>
    <w:rsid w:val="00B301A4"/>
    <w:rsid w:val="00B32473"/>
    <w:rsid w:val="00B345F1"/>
    <w:rsid w:val="00B37168"/>
    <w:rsid w:val="00B46396"/>
    <w:rsid w:val="00B6126A"/>
    <w:rsid w:val="00B62AB3"/>
    <w:rsid w:val="00B81388"/>
    <w:rsid w:val="00B82895"/>
    <w:rsid w:val="00B93278"/>
    <w:rsid w:val="00BA2502"/>
    <w:rsid w:val="00BB4B4C"/>
    <w:rsid w:val="00BC2D71"/>
    <w:rsid w:val="00BC720A"/>
    <w:rsid w:val="00BD02A6"/>
    <w:rsid w:val="00BD3251"/>
    <w:rsid w:val="00BD3378"/>
    <w:rsid w:val="00BD4CD5"/>
    <w:rsid w:val="00BD64AD"/>
    <w:rsid w:val="00BD7B20"/>
    <w:rsid w:val="00BF178A"/>
    <w:rsid w:val="00C07BA1"/>
    <w:rsid w:val="00C23FA5"/>
    <w:rsid w:val="00C25DC8"/>
    <w:rsid w:val="00C27081"/>
    <w:rsid w:val="00C30CC8"/>
    <w:rsid w:val="00C3644B"/>
    <w:rsid w:val="00C4677B"/>
    <w:rsid w:val="00C51C57"/>
    <w:rsid w:val="00C63924"/>
    <w:rsid w:val="00C65C92"/>
    <w:rsid w:val="00C8253A"/>
    <w:rsid w:val="00C85DA8"/>
    <w:rsid w:val="00CB1833"/>
    <w:rsid w:val="00CE1A5F"/>
    <w:rsid w:val="00CE513B"/>
    <w:rsid w:val="00CF3CBC"/>
    <w:rsid w:val="00D179D1"/>
    <w:rsid w:val="00D475C2"/>
    <w:rsid w:val="00D5431B"/>
    <w:rsid w:val="00D56D81"/>
    <w:rsid w:val="00D6375D"/>
    <w:rsid w:val="00D6426A"/>
    <w:rsid w:val="00D72E6A"/>
    <w:rsid w:val="00D7344F"/>
    <w:rsid w:val="00D7384E"/>
    <w:rsid w:val="00D83C39"/>
    <w:rsid w:val="00DA43B4"/>
    <w:rsid w:val="00DA62E0"/>
    <w:rsid w:val="00DB1F04"/>
    <w:rsid w:val="00DC7D4B"/>
    <w:rsid w:val="00DD4DB2"/>
    <w:rsid w:val="00DF2222"/>
    <w:rsid w:val="00E0034A"/>
    <w:rsid w:val="00E12C17"/>
    <w:rsid w:val="00E20AB9"/>
    <w:rsid w:val="00E22C68"/>
    <w:rsid w:val="00E23589"/>
    <w:rsid w:val="00E274D7"/>
    <w:rsid w:val="00E32852"/>
    <w:rsid w:val="00E34FF8"/>
    <w:rsid w:val="00E36724"/>
    <w:rsid w:val="00E407E6"/>
    <w:rsid w:val="00E40F7E"/>
    <w:rsid w:val="00E41C73"/>
    <w:rsid w:val="00E6694A"/>
    <w:rsid w:val="00E671D1"/>
    <w:rsid w:val="00E67234"/>
    <w:rsid w:val="00E72C8E"/>
    <w:rsid w:val="00E76EF0"/>
    <w:rsid w:val="00E8304A"/>
    <w:rsid w:val="00E84C1D"/>
    <w:rsid w:val="00E87249"/>
    <w:rsid w:val="00E949E8"/>
    <w:rsid w:val="00EC7B0F"/>
    <w:rsid w:val="00ED4943"/>
    <w:rsid w:val="00EE2529"/>
    <w:rsid w:val="00F01D68"/>
    <w:rsid w:val="00F05684"/>
    <w:rsid w:val="00F145BA"/>
    <w:rsid w:val="00F16A11"/>
    <w:rsid w:val="00F24E36"/>
    <w:rsid w:val="00F33764"/>
    <w:rsid w:val="00F510D8"/>
    <w:rsid w:val="00F51B1B"/>
    <w:rsid w:val="00F56CED"/>
    <w:rsid w:val="00F57DB3"/>
    <w:rsid w:val="00F60448"/>
    <w:rsid w:val="00F66FBC"/>
    <w:rsid w:val="00F741B2"/>
    <w:rsid w:val="00F7707D"/>
    <w:rsid w:val="00F826FD"/>
    <w:rsid w:val="00F84722"/>
    <w:rsid w:val="00F90129"/>
    <w:rsid w:val="00F915ED"/>
    <w:rsid w:val="00FA4233"/>
    <w:rsid w:val="00FA6109"/>
    <w:rsid w:val="00FB0903"/>
    <w:rsid w:val="00FB0F2B"/>
    <w:rsid w:val="00FB4269"/>
    <w:rsid w:val="00FB4D8C"/>
    <w:rsid w:val="00FB7370"/>
    <w:rsid w:val="00FC3B21"/>
    <w:rsid w:val="00FC41D7"/>
    <w:rsid w:val="00FC5109"/>
    <w:rsid w:val="00FC76F4"/>
    <w:rsid w:val="00FD22AF"/>
    <w:rsid w:val="00FD42B2"/>
    <w:rsid w:val="00FD6457"/>
    <w:rsid w:val="00FD683B"/>
    <w:rsid w:val="00FE301D"/>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7063"/>
  <w15:docId w15:val="{9C193E7F-EAE9-4CDB-9CC2-0A4CA7BE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8B4"/>
    <w:pPr>
      <w:ind w:left="720"/>
      <w:contextualSpacing/>
    </w:pPr>
  </w:style>
  <w:style w:type="paragraph" w:styleId="Header">
    <w:name w:val="header"/>
    <w:basedOn w:val="Normal"/>
    <w:link w:val="HeaderChar"/>
    <w:uiPriority w:val="99"/>
    <w:unhideWhenUsed/>
    <w:rsid w:val="005A2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2E8"/>
  </w:style>
  <w:style w:type="paragraph" w:styleId="Footer">
    <w:name w:val="footer"/>
    <w:basedOn w:val="Normal"/>
    <w:link w:val="FooterChar"/>
    <w:uiPriority w:val="99"/>
    <w:unhideWhenUsed/>
    <w:rsid w:val="005A2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2E8"/>
  </w:style>
  <w:style w:type="paragraph" w:styleId="BalloonText">
    <w:name w:val="Balloon Text"/>
    <w:basedOn w:val="Normal"/>
    <w:link w:val="BalloonTextChar"/>
    <w:uiPriority w:val="99"/>
    <w:semiHidden/>
    <w:unhideWhenUsed/>
    <w:rsid w:val="00964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 Thanh Ha</cp:lastModifiedBy>
  <cp:revision>5</cp:revision>
  <cp:lastPrinted>2021-04-04T14:29:00Z</cp:lastPrinted>
  <dcterms:created xsi:type="dcterms:W3CDTF">2023-03-30T14:05:00Z</dcterms:created>
  <dcterms:modified xsi:type="dcterms:W3CDTF">2023-03-30T14:05:00Z</dcterms:modified>
</cp:coreProperties>
</file>